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6210A" w:rsidR="0066210A" w:rsidP="0086268C" w:rsidRDefault="00793CE8" w14:paraId="0DB85C71" w14:textId="60F796B0">
      <w:pPr>
        <w:numPr>
          <w:ilvl w:val="0"/>
          <w:numId w:val="0"/>
        </w:numPr>
        <w:spacing w:after="160" w:line="259" w:lineRule="auto"/>
        <w:rPr>
          <w:rFonts w:eastAsia="Arial" w:cs="Arial"/>
          <w:b/>
          <w:bCs/>
          <w:sz w:val="22"/>
          <w:szCs w:val="22"/>
          <w:lang w:eastAsia="en-US"/>
        </w:rPr>
      </w:pPr>
      <w:r>
        <w:rPr>
          <w:rFonts w:eastAsia="Arial" w:cs="Arial"/>
          <w:b/>
          <w:bCs/>
          <w:i/>
          <w:color w:val="7030A0"/>
          <w:sz w:val="22"/>
          <w:szCs w:val="22"/>
          <w:lang w:eastAsia="en-US"/>
        </w:rPr>
        <w:t xml:space="preserve">HEALTH AND SAFETY POLICY </w:t>
      </w:r>
      <w:r w:rsidRPr="0066210A" w:rsidR="0066210A">
        <w:rPr>
          <w:rFonts w:eastAsia="Arial" w:cs="Arial"/>
          <w:b/>
          <w:bCs/>
          <w:i/>
          <w:color w:val="7030A0"/>
          <w:sz w:val="22"/>
          <w:szCs w:val="22"/>
          <w:lang w:eastAsia="en-US"/>
        </w:rPr>
        <w:t>TEMPLATE</w:t>
      </w:r>
    </w:p>
    <w:p w:rsidRPr="0066210A" w:rsidR="0066210A" w:rsidP="1941A1C5" w:rsidRDefault="0066210A" w14:paraId="74BF0695" w14:textId="77777777">
      <w:pPr>
        <w:spacing w:after="160" w:line="259" w:lineRule="auto"/>
        <w:rPr>
          <w:rFonts w:eastAsia="Arial" w:cs="Arial"/>
          <w:i w:val="1"/>
          <w:iCs w:val="1"/>
          <w:color w:val="7030A0"/>
          <w:sz w:val="22"/>
          <w:szCs w:val="22"/>
          <w:lang w:eastAsia="en-US"/>
        </w:rPr>
      </w:pPr>
      <w:r w:rsidRPr="1941A1C5" w:rsidR="1D7BD330">
        <w:rPr>
          <w:rFonts w:eastAsia="Arial" w:cs="Arial"/>
          <w:i w:val="1"/>
          <w:iCs w:val="1"/>
          <w:color w:val="7030A0"/>
          <w:sz w:val="22"/>
          <w:szCs w:val="22"/>
          <w:lang w:eastAsia="en-US"/>
        </w:rPr>
        <w:t xml:space="preserve">This template is intended as a guide for your organisation to create a suitable policy for your organisation.  It should always be checked to ensure that all activities or considerations are covered by this document.  </w:t>
      </w:r>
    </w:p>
    <w:p w:rsidR="1941A1C5" w:rsidP="1941A1C5" w:rsidRDefault="1941A1C5" w14:paraId="2F352867" w14:textId="08EE36DF">
      <w:pPr>
        <w:pStyle w:val="Normal"/>
        <w:numPr>
          <w:numId w:val="0"/>
        </w:numPr>
        <w:ind w:left="0"/>
      </w:pPr>
    </w:p>
    <w:tbl>
      <w:tblPr>
        <w:tblStyle w:val="TableGrid"/>
        <w:tblW w:w="0" w:type="auto"/>
        <w:tblLayout w:type="fixed"/>
        <w:tblLook w:val="06A0" w:firstRow="1" w:lastRow="0" w:firstColumn="1" w:lastColumn="0" w:noHBand="1" w:noVBand="1"/>
      </w:tblPr>
      <w:tblGrid>
        <w:gridCol w:w="9015"/>
      </w:tblGrid>
      <w:tr w:rsidR="1994377A" w:rsidTr="1994377A" w14:paraId="0E71EEC1">
        <w:tc>
          <w:tcPr>
            <w:tcW w:w="9015" w:type="dxa"/>
            <w:tcMar/>
          </w:tcPr>
          <w:p w:rsidR="1994377A" w:rsidP="1994377A" w:rsidRDefault="1994377A" w14:paraId="432F3D6B" w14:textId="5435CFE1">
            <w:pPr>
              <w:pStyle w:val="Normal"/>
              <w:numPr>
                <w:numId w:val="0"/>
              </w:numPr>
              <w:ind w:left="0"/>
              <w:rPr>
                <w:rFonts w:ascii="Arial" w:hAnsi="Arial" w:eastAsia="Times New Roman" w:cs="Times New Roman"/>
                <w:i w:val="1"/>
                <w:iCs w:val="1"/>
                <w:color w:val="7030A0"/>
                <w:sz w:val="22"/>
                <w:szCs w:val="22"/>
                <w:lang w:eastAsia="en-US"/>
              </w:rPr>
            </w:pPr>
            <w:r w:rsidRPr="1994377A" w:rsidR="1994377A">
              <w:rPr>
                <w:rFonts w:ascii="Arial" w:hAnsi="Arial" w:eastAsia="Times New Roman" w:cs="Times New Roman"/>
                <w:i w:val="1"/>
                <w:iCs w:val="1"/>
                <w:color w:val="7030A0"/>
                <w:sz w:val="22"/>
                <w:szCs w:val="22"/>
                <w:lang w:eastAsia="en-US"/>
              </w:rPr>
              <w:t>Key:</w:t>
            </w:r>
          </w:p>
          <w:p w:rsidR="1D7BD330" w:rsidP="1994377A" w:rsidRDefault="1D7BD330" w14:paraId="35AC78AD" w14:textId="44ACD974">
            <w:pPr>
              <w:pStyle w:val="ListParagraph"/>
              <w:numPr>
                <w:ilvl w:val="0"/>
                <w:numId w:val="16"/>
              </w:numPr>
              <w:spacing w:after="160" w:line="259" w:lineRule="auto"/>
              <w:rPr>
                <w:rFonts w:ascii="Arial" w:hAnsi="Arial" w:eastAsia="Arial" w:cs="Arial"/>
                <w:i w:val="1"/>
                <w:iCs w:val="1"/>
                <w:color w:val="7030A0"/>
                <w:sz w:val="22"/>
                <w:szCs w:val="22"/>
                <w:lang w:eastAsia="en-US"/>
              </w:rPr>
            </w:pPr>
            <w:r w:rsidRPr="1994377A" w:rsidR="1D7BD330">
              <w:rPr>
                <w:rFonts w:eastAsia="Arial" w:cs="Arial"/>
                <w:i w:val="1"/>
                <w:iCs w:val="1"/>
                <w:color w:val="7030A0"/>
                <w:sz w:val="22"/>
                <w:szCs w:val="22"/>
                <w:lang w:eastAsia="en-US"/>
              </w:rPr>
              <w:t>The sections in</w:t>
            </w:r>
            <w:r w:rsidRPr="1994377A" w:rsidR="1D7BD330">
              <w:rPr>
                <w:rFonts w:eastAsia="Arial" w:cs="Arial"/>
                <w:color w:val="7030A0"/>
                <w:sz w:val="22"/>
                <w:szCs w:val="22"/>
                <w:lang w:eastAsia="en-US"/>
              </w:rPr>
              <w:t xml:space="preserve"> </w:t>
            </w:r>
            <w:r w:rsidRPr="1994377A" w:rsidR="1D7BD330">
              <w:rPr>
                <w:rFonts w:eastAsia="Arial" w:cs="Arial"/>
                <w:b w:val="1"/>
                <w:bCs w:val="1"/>
                <w:color w:val="FF0000"/>
                <w:sz w:val="22"/>
                <w:szCs w:val="22"/>
                <w:lang w:eastAsia="en-US"/>
              </w:rPr>
              <w:t>*RED*</w:t>
            </w:r>
            <w:r w:rsidRPr="1994377A" w:rsidR="1D7BD330">
              <w:rPr>
                <w:rFonts w:eastAsia="Arial" w:cs="Arial"/>
                <w:color w:val="FF0000"/>
                <w:sz w:val="22"/>
                <w:szCs w:val="22"/>
                <w:lang w:eastAsia="en-US"/>
              </w:rPr>
              <w:t xml:space="preserve"> </w:t>
            </w:r>
            <w:r w:rsidRPr="1994377A" w:rsidR="1D7BD330">
              <w:rPr>
                <w:rFonts w:eastAsia="Arial" w:cs="Arial"/>
                <w:i w:val="1"/>
                <w:iCs w:val="1"/>
                <w:color w:val="7030A0"/>
                <w:sz w:val="22"/>
                <w:szCs w:val="22"/>
                <w:lang w:eastAsia="en-US"/>
              </w:rPr>
              <w:t>are for you to edit to tailor to the organisation’s details</w:t>
            </w:r>
            <w:r w:rsidRPr="1994377A" w:rsidR="1D7BD330">
              <w:rPr>
                <w:rFonts w:eastAsia="Arial" w:cs="Arial"/>
                <w:i w:val="1"/>
                <w:iCs w:val="1"/>
                <w:color w:val="7030A0"/>
                <w:sz w:val="22"/>
                <w:szCs w:val="22"/>
                <w:lang w:eastAsia="en-US"/>
              </w:rPr>
              <w:t>.</w:t>
            </w:r>
          </w:p>
          <w:p w:rsidR="1D7BD330" w:rsidP="1994377A" w:rsidRDefault="1D7BD330" w14:paraId="698047B1" w14:textId="3E56C3B4">
            <w:pPr>
              <w:pStyle w:val="ListParagraph"/>
              <w:numPr>
                <w:ilvl w:val="0"/>
                <w:numId w:val="16"/>
              </w:numPr>
              <w:rPr>
                <w:rFonts w:ascii="Arial" w:hAnsi="Arial" w:eastAsia="Arial" w:cs="Arial"/>
                <w:b w:val="1"/>
                <w:bCs w:val="1"/>
                <w:color w:val="7030A0"/>
                <w:sz w:val="22"/>
                <w:szCs w:val="22"/>
                <w:lang w:eastAsia="en-US"/>
              </w:rPr>
            </w:pPr>
            <w:r w:rsidRPr="1994377A" w:rsidR="1D7BD330">
              <w:rPr>
                <w:rFonts w:eastAsia="Arial" w:cs="Arial"/>
                <w:b w:val="1"/>
                <w:bCs w:val="1"/>
                <w:color w:val="FF0000"/>
                <w:sz w:val="22"/>
                <w:szCs w:val="22"/>
                <w:lang w:eastAsia="en-US"/>
              </w:rPr>
              <w:t>*INSERT ORGANISATION*</w:t>
            </w:r>
            <w:r w:rsidRPr="1994377A" w:rsidR="1D7BD330">
              <w:rPr>
                <w:rFonts w:eastAsia="Arial" w:cs="Arial"/>
                <w:sz w:val="22"/>
                <w:szCs w:val="22"/>
                <w:lang w:eastAsia="en-US"/>
              </w:rPr>
              <w:t xml:space="preserve"> </w:t>
            </w:r>
            <w:r w:rsidRPr="1994377A" w:rsidR="1D7BD330">
              <w:rPr>
                <w:rFonts w:eastAsia="Arial" w:cs="Arial"/>
                <w:i w:val="1"/>
                <w:iCs w:val="1"/>
                <w:color w:val="7030A0"/>
                <w:sz w:val="22"/>
                <w:szCs w:val="22"/>
                <w:lang w:eastAsia="en-US"/>
              </w:rPr>
              <w:t>is for the name of the group</w:t>
            </w:r>
            <w:r w:rsidRPr="1994377A" w:rsidR="26978CC1">
              <w:rPr>
                <w:rFonts w:eastAsia="Arial" w:cs="Arial"/>
                <w:i w:val="1"/>
                <w:iCs w:val="1"/>
                <w:color w:val="7030A0"/>
                <w:sz w:val="22"/>
                <w:szCs w:val="22"/>
                <w:lang w:eastAsia="en-US"/>
              </w:rPr>
              <w:t>/</w:t>
            </w:r>
            <w:r w:rsidRPr="1994377A" w:rsidR="1D7BD330">
              <w:rPr>
                <w:rFonts w:eastAsia="Arial" w:cs="Arial"/>
                <w:i w:val="1"/>
                <w:iCs w:val="1"/>
                <w:color w:val="7030A0"/>
                <w:sz w:val="22"/>
                <w:szCs w:val="22"/>
                <w:lang w:eastAsia="en-US"/>
              </w:rPr>
              <w:t>organisation.</w:t>
            </w:r>
          </w:p>
          <w:p w:rsidR="1D7BD330" w:rsidP="1994377A" w:rsidRDefault="1D7BD330" w14:paraId="5E48D811" w14:textId="647E7D25">
            <w:pPr>
              <w:pStyle w:val="ListParagraph"/>
              <w:numPr>
                <w:ilvl w:val="0"/>
                <w:numId w:val="16"/>
              </w:numPr>
              <w:rPr>
                <w:rFonts w:ascii="Arial" w:hAnsi="Arial" w:eastAsia="Arial" w:cs="Arial"/>
                <w:b w:val="1"/>
                <w:bCs w:val="1"/>
                <w:color w:val="7030A0"/>
                <w:sz w:val="22"/>
                <w:szCs w:val="22"/>
                <w:lang w:eastAsia="en-US"/>
              </w:rPr>
            </w:pPr>
            <w:r w:rsidRPr="1994377A" w:rsidR="1D7BD330">
              <w:rPr>
                <w:rFonts w:eastAsia="Arial" w:cs="Arial"/>
                <w:b w:val="1"/>
                <w:bCs w:val="1"/>
                <w:color w:val="FF0000"/>
                <w:sz w:val="22"/>
                <w:szCs w:val="22"/>
                <w:lang w:eastAsia="en-US"/>
              </w:rPr>
              <w:t>*INSERT ROLES*</w:t>
            </w:r>
            <w:r w:rsidRPr="1994377A" w:rsidR="1D7BD330">
              <w:rPr>
                <w:rFonts w:eastAsia="Arial" w:cs="Arial"/>
                <w:color w:val="FF0000"/>
                <w:sz w:val="22"/>
                <w:szCs w:val="22"/>
                <w:lang w:eastAsia="en-US"/>
              </w:rPr>
              <w:t xml:space="preserve"> </w:t>
            </w:r>
            <w:r w:rsidRPr="1994377A" w:rsidR="1D7BD330">
              <w:rPr>
                <w:rFonts w:eastAsia="Arial" w:cs="Arial"/>
                <w:i w:val="1"/>
                <w:iCs w:val="1"/>
                <w:color w:val="7030A0"/>
                <w:sz w:val="22"/>
                <w:szCs w:val="22"/>
                <w:lang w:eastAsia="en-US"/>
              </w:rPr>
              <w:t>is for the different categories within (</w:t>
            </w:r>
            <w:proofErr w:type="gramStart"/>
            <w:r w:rsidRPr="1994377A" w:rsidR="1D7BD330">
              <w:rPr>
                <w:rFonts w:eastAsia="Arial" w:cs="Arial"/>
                <w:i w:val="1"/>
                <w:iCs w:val="1"/>
                <w:color w:val="7030A0"/>
                <w:sz w:val="22"/>
                <w:szCs w:val="22"/>
                <w:lang w:eastAsia="en-US"/>
              </w:rPr>
              <w:t>e.g.</w:t>
            </w:r>
            <w:proofErr w:type="gramEnd"/>
            <w:r w:rsidRPr="1994377A" w:rsidR="1D7BD330">
              <w:rPr>
                <w:rFonts w:eastAsia="Arial" w:cs="Arial"/>
                <w:i w:val="1"/>
                <w:iCs w:val="1"/>
                <w:color w:val="7030A0"/>
                <w:sz w:val="22"/>
                <w:szCs w:val="22"/>
                <w:lang w:eastAsia="en-US"/>
              </w:rPr>
              <w:t xml:space="preserve"> staff, volunteers, trustees, committee, board).</w:t>
            </w:r>
          </w:p>
          <w:p w:rsidR="1D7BD330" w:rsidP="1994377A" w:rsidRDefault="1D7BD330" w14:paraId="5C446C3E" w14:textId="4CB2B815">
            <w:pPr>
              <w:pStyle w:val="ListParagraph"/>
              <w:numPr>
                <w:ilvl w:val="0"/>
                <w:numId w:val="16"/>
              </w:numPr>
              <w:rPr>
                <w:rFonts w:ascii="Arial" w:hAnsi="Arial" w:eastAsia="Arial" w:cs="Arial"/>
                <w:b w:val="1"/>
                <w:bCs w:val="1"/>
                <w:sz w:val="22"/>
                <w:szCs w:val="22"/>
                <w:lang w:eastAsia="en-US"/>
              </w:rPr>
            </w:pPr>
            <w:r w:rsidRPr="1994377A" w:rsidR="1D7BD330">
              <w:rPr>
                <w:rFonts w:eastAsia="Arial" w:cs="Arial"/>
                <w:b w:val="1"/>
                <w:bCs w:val="1"/>
                <w:color w:val="FF0000"/>
                <w:sz w:val="22"/>
                <w:szCs w:val="22"/>
                <w:lang w:eastAsia="en-US"/>
              </w:rPr>
              <w:t>*INSERT POSITION*</w:t>
            </w:r>
            <w:r w:rsidRPr="1994377A" w:rsidR="1D7BD330">
              <w:rPr>
                <w:rFonts w:eastAsia="Arial" w:cs="Arial"/>
                <w:sz w:val="22"/>
                <w:szCs w:val="22"/>
                <w:lang w:eastAsia="en-US"/>
              </w:rPr>
              <w:t xml:space="preserve"> </w:t>
            </w:r>
            <w:r w:rsidRPr="1994377A" w:rsidR="1D7BD330">
              <w:rPr>
                <w:rFonts w:eastAsia="Arial" w:cs="Arial"/>
                <w:i w:val="1"/>
                <w:iCs w:val="1"/>
                <w:color w:val="7030A0"/>
                <w:sz w:val="22"/>
                <w:szCs w:val="22"/>
                <w:lang w:eastAsia="en-US"/>
              </w:rPr>
              <w:t>is the person acting as the lead for the task (</w:t>
            </w:r>
            <w:proofErr w:type="gramStart"/>
            <w:r w:rsidRPr="1994377A" w:rsidR="1D7BD330">
              <w:rPr>
                <w:rFonts w:eastAsia="Arial" w:cs="Arial"/>
                <w:i w:val="1"/>
                <w:iCs w:val="1"/>
                <w:color w:val="7030A0"/>
                <w:sz w:val="22"/>
                <w:szCs w:val="22"/>
                <w:lang w:eastAsia="en-US"/>
              </w:rPr>
              <w:t>e.g.</w:t>
            </w:r>
            <w:proofErr w:type="gramEnd"/>
            <w:r w:rsidRPr="1994377A" w:rsidR="1D7BD330">
              <w:rPr>
                <w:rFonts w:eastAsia="Arial" w:cs="Arial"/>
                <w:i w:val="1"/>
                <w:iCs w:val="1"/>
                <w:color w:val="7030A0"/>
                <w:sz w:val="22"/>
                <w:szCs w:val="22"/>
                <w:lang w:eastAsia="en-US"/>
              </w:rPr>
              <w:t xml:space="preserve"> Treasurer, Manager etc.).</w:t>
            </w:r>
          </w:p>
          <w:p w:rsidR="1D7BD330" w:rsidP="1994377A" w:rsidRDefault="1D7BD330" w14:noSpellErr="1" w14:paraId="073274D8" w14:textId="000EBFA7">
            <w:pPr>
              <w:pStyle w:val="ListParagraph"/>
              <w:numPr>
                <w:ilvl w:val="0"/>
                <w:numId w:val="16"/>
              </w:numPr>
              <w:spacing w:after="160" w:line="259" w:lineRule="auto"/>
              <w:rPr>
                <w:rFonts w:ascii="Arial" w:hAnsi="Arial" w:eastAsia="Arial" w:cs="Arial"/>
                <w:sz w:val="22"/>
                <w:szCs w:val="22"/>
                <w:lang w:eastAsia="en-US"/>
              </w:rPr>
            </w:pPr>
            <w:r w:rsidRPr="1994377A" w:rsidR="1D7BD330">
              <w:rPr>
                <w:rFonts w:eastAsia="Arial" w:cs="Arial"/>
                <w:sz w:val="22"/>
                <w:szCs w:val="22"/>
                <w:lang w:eastAsia="en-US"/>
              </w:rPr>
              <w:t>Sections in black are usually not for editing.  Only edit these if it contradicts an existing system or policy that you already have.  Think clearly before you edit those areas.</w:t>
            </w:r>
          </w:p>
          <w:p w:rsidR="1D7BD330" w:rsidP="1994377A" w:rsidRDefault="1D7BD330" w14:noSpellErr="1" w14:paraId="6F658DC5" w14:textId="2DC24EC3">
            <w:pPr>
              <w:pStyle w:val="ListParagraph"/>
              <w:numPr>
                <w:ilvl w:val="0"/>
                <w:numId w:val="16"/>
              </w:numPr>
              <w:spacing w:after="160" w:line="259" w:lineRule="auto"/>
              <w:rPr>
                <w:rFonts w:ascii="Arial" w:hAnsi="Arial" w:eastAsia="Arial" w:cs="Arial"/>
                <w:color w:val="ED7D31" w:themeColor="accent2" w:themeTint="FF" w:themeShade="FF"/>
                <w:sz w:val="22"/>
                <w:szCs w:val="22"/>
                <w:lang w:eastAsia="en-US"/>
              </w:rPr>
            </w:pPr>
            <w:r w:rsidRPr="1994377A" w:rsidR="1D7BD330">
              <w:rPr>
                <w:rFonts w:eastAsia="Arial" w:cs="Arial"/>
                <w:color w:val="ED7D31" w:themeColor="accent2" w:themeTint="FF" w:themeShade="FF"/>
                <w:sz w:val="22"/>
                <w:szCs w:val="22"/>
                <w:lang w:eastAsia="en-US"/>
              </w:rPr>
              <w:t>Sections in orange are discussion points for your organisation.  Areas in which a decision will need to be made o</w:t>
            </w:r>
            <w:r w:rsidRPr="1994377A" w:rsidR="26978CC1">
              <w:rPr>
                <w:rFonts w:eastAsia="Arial" w:cs="Arial"/>
                <w:color w:val="ED7D31" w:themeColor="accent2" w:themeTint="FF" w:themeShade="FF"/>
                <w:sz w:val="22"/>
                <w:szCs w:val="22"/>
                <w:lang w:eastAsia="en-US"/>
              </w:rPr>
              <w:t>n</w:t>
            </w:r>
            <w:r w:rsidRPr="1994377A" w:rsidR="1D7BD330">
              <w:rPr>
                <w:rFonts w:eastAsia="Arial" w:cs="Arial"/>
                <w:color w:val="ED7D31" w:themeColor="accent2" w:themeTint="FF" w:themeShade="FF"/>
                <w:sz w:val="22"/>
                <w:szCs w:val="22"/>
                <w:lang w:eastAsia="en-US"/>
              </w:rPr>
              <w:t xml:space="preserve"> the best way of doing it for your organisation and all those involved.  </w:t>
            </w:r>
          </w:p>
          <w:p w:rsidR="1D7BD330" w:rsidP="1994377A" w:rsidRDefault="1D7BD330" w14:noSpellErr="1" w14:paraId="354AAAC3">
            <w:pPr>
              <w:pStyle w:val="ListParagraph"/>
              <w:numPr>
                <w:ilvl w:val="0"/>
                <w:numId w:val="16"/>
              </w:numPr>
              <w:spacing w:after="160" w:line="259" w:lineRule="auto"/>
              <w:rPr>
                <w:rFonts w:ascii="Arial" w:hAnsi="Arial" w:eastAsia="Arial" w:cs="Arial"/>
                <w:i w:val="1"/>
                <w:iCs w:val="1"/>
                <w:color w:val="7030A0"/>
                <w:sz w:val="22"/>
                <w:szCs w:val="22"/>
                <w:lang w:eastAsia="en-US"/>
              </w:rPr>
            </w:pPr>
            <w:r w:rsidRPr="1994377A" w:rsidR="1D7BD330">
              <w:rPr>
                <w:rFonts w:eastAsia="Arial" w:cs="Arial"/>
                <w:i w:val="1"/>
                <w:iCs w:val="1"/>
                <w:color w:val="7030A0"/>
                <w:sz w:val="22"/>
                <w:szCs w:val="22"/>
                <w:lang w:eastAsia="en-US"/>
              </w:rPr>
              <w:t>Sections in italic purple are guidance notes.  The purple sections should be deleted and the orange text you are keeping should be coloured black once the document is completed.</w:t>
            </w:r>
          </w:p>
          <w:p w:rsidR="1D7BD330" w:rsidP="1994377A" w:rsidRDefault="1D7BD330" w14:noSpellErr="1" w14:paraId="555ACDD4">
            <w:pPr>
              <w:pStyle w:val="ListParagraph"/>
              <w:numPr>
                <w:ilvl w:val="0"/>
                <w:numId w:val="16"/>
              </w:numPr>
              <w:spacing w:after="160" w:line="259" w:lineRule="auto"/>
              <w:rPr>
                <w:rFonts w:ascii="Arial" w:hAnsi="Arial" w:eastAsia="Arial" w:cs="Arial"/>
                <w:i w:val="1"/>
                <w:iCs w:val="1"/>
                <w:color w:val="7030A0"/>
                <w:sz w:val="22"/>
                <w:szCs w:val="22"/>
                <w:lang w:eastAsia="en-US"/>
              </w:rPr>
            </w:pPr>
            <w:r w:rsidRPr="1994377A" w:rsidR="1D7BD330">
              <w:rPr>
                <w:rFonts w:eastAsia="Calibri" w:cs="Arial"/>
                <w:i w:val="1"/>
                <w:iCs w:val="1"/>
                <w:color w:val="7030A0"/>
                <w:sz w:val="22"/>
                <w:szCs w:val="22"/>
                <w:lang w:eastAsia="en-US"/>
              </w:rPr>
              <w:t xml:space="preserve">This template is designed to help you develop a suitable Health and Safety Policy for your organisation.  The information here is generic and you should always consider your operation, venue, </w:t>
            </w:r>
            <w:r w:rsidRPr="1994377A" w:rsidR="1D7BD330">
              <w:rPr>
                <w:rFonts w:eastAsia="Calibri" w:cs="Arial"/>
                <w:i w:val="1"/>
                <w:iCs w:val="1"/>
                <w:color w:val="7030A0"/>
                <w:sz w:val="22"/>
                <w:szCs w:val="22"/>
                <w:lang w:eastAsia="en-US"/>
              </w:rPr>
              <w:t>people</w:t>
            </w:r>
            <w:r w:rsidRPr="1994377A" w:rsidR="1D7BD330">
              <w:rPr>
                <w:rFonts w:eastAsia="Calibri" w:cs="Arial"/>
                <w:i w:val="1"/>
                <w:iCs w:val="1"/>
                <w:color w:val="7030A0"/>
                <w:sz w:val="22"/>
                <w:szCs w:val="22"/>
                <w:lang w:eastAsia="en-US"/>
              </w:rPr>
              <w:t xml:space="preserve"> and activities when creating your bespoke document.   </w:t>
            </w:r>
          </w:p>
          <w:p w:rsidR="19AB6779" w:rsidP="1994377A" w:rsidRDefault="19AB6779" w14:paraId="33F11294" w14:textId="13402E07">
            <w:pPr>
              <w:pStyle w:val="ListParagraph"/>
              <w:numPr>
                <w:ilvl w:val="0"/>
                <w:numId w:val="16"/>
              </w:numPr>
              <w:spacing w:after="160" w:line="259" w:lineRule="auto"/>
              <w:rPr>
                <w:rFonts w:ascii="Arial" w:hAnsi="Arial" w:eastAsia="Arial" w:cs="Arial"/>
                <w:i w:val="1"/>
                <w:iCs w:val="1"/>
                <w:color w:val="7030A0"/>
                <w:sz w:val="22"/>
                <w:szCs w:val="22"/>
                <w:lang w:eastAsia="en-US"/>
              </w:rPr>
            </w:pPr>
            <w:r w:rsidRPr="1994377A" w:rsidR="19AB6779">
              <w:rPr>
                <w:rFonts w:eastAsia="Calibri" w:cs="Arial"/>
                <w:i w:val="1"/>
                <w:iCs w:val="1"/>
                <w:color w:val="7030A0"/>
                <w:sz w:val="22"/>
                <w:szCs w:val="22"/>
                <w:lang w:eastAsia="en-US"/>
              </w:rPr>
              <w:t>Throughout this document there is recurring mention of</w:t>
            </w:r>
            <w:r w:rsidRPr="1994377A" w:rsidR="48C4A662">
              <w:rPr>
                <w:rFonts w:eastAsia="Calibri" w:cs="Arial"/>
                <w:i w:val="1"/>
                <w:iCs w:val="1"/>
                <w:color w:val="7030A0"/>
                <w:sz w:val="22"/>
                <w:szCs w:val="22"/>
                <w:lang w:eastAsia="en-US"/>
              </w:rPr>
              <w:t xml:space="preserve"> </w:t>
            </w:r>
            <w:r w:rsidRPr="1994377A" w:rsidR="77A064AB">
              <w:rPr>
                <w:rFonts w:eastAsia="Calibri" w:cs="Arial"/>
                <w:i w:val="1"/>
                <w:iCs w:val="1"/>
                <w:color w:val="7030A0"/>
                <w:sz w:val="22"/>
                <w:szCs w:val="22"/>
                <w:lang w:eastAsia="en-US"/>
              </w:rPr>
              <w:t>the role of the Safety Officer, make sure you check if that is the right person.</w:t>
            </w:r>
          </w:p>
        </w:tc>
      </w:tr>
    </w:tbl>
    <w:p w:rsidRPr="0066210A" w:rsidR="0066210A" w:rsidP="1994377A" w:rsidRDefault="0066210A" w14:paraId="5F6C706C" w14:textId="705C311C">
      <w:pPr>
        <w:pStyle w:val="Normal"/>
        <w:numPr>
          <w:numId w:val="0"/>
        </w:numPr>
        <w:spacing w:after="160" w:line="259" w:lineRule="auto"/>
        <w:ind w:left="0"/>
        <w:rPr>
          <w:rFonts w:ascii="Arial" w:hAnsi="Arial" w:eastAsia="Times New Roman" w:cs="Times New Roman"/>
          <w:i w:val="1"/>
          <w:iCs w:val="1"/>
          <w:color w:val="7030A0"/>
          <w:sz w:val="22"/>
          <w:szCs w:val="22"/>
          <w:lang w:eastAsia="en-US"/>
        </w:rPr>
      </w:pPr>
    </w:p>
    <w:p w:rsidR="1994377A" w:rsidP="1994377A" w:rsidRDefault="1994377A" w14:paraId="716CA6F0" w14:textId="511E4AF7">
      <w:pPr>
        <w:pStyle w:val="Normal"/>
        <w:numPr>
          <w:numId w:val="0"/>
        </w:numPr>
        <w:spacing w:after="160" w:line="259" w:lineRule="auto"/>
        <w:ind w:left="0"/>
        <w:rPr>
          <w:rFonts w:ascii="Arial" w:hAnsi="Arial" w:eastAsia="Times New Roman" w:cs="Times New Roman"/>
          <w:i w:val="1"/>
          <w:iCs w:val="1"/>
          <w:color w:val="7030A0"/>
          <w:sz w:val="22"/>
          <w:szCs w:val="22"/>
          <w:lang w:eastAsia="en-US"/>
        </w:rPr>
      </w:pPr>
    </w:p>
    <w:p w:rsidRPr="00360CE8" w:rsidR="00B912C2" w:rsidP="0086268C" w:rsidRDefault="00793CE8" w14:paraId="4B7867A9" w14:textId="7DD6D48A">
      <w:pPr>
        <w:numPr>
          <w:ilvl w:val="0"/>
          <w:numId w:val="0"/>
        </w:numPr>
        <w:rPr>
          <w:sz w:val="22"/>
          <w:szCs w:val="22"/>
        </w:rPr>
      </w:pPr>
      <w:r w:rsidRPr="0066210A">
        <w:rPr>
          <w:rFonts w:eastAsia="Arial" w:cs="Arial"/>
          <w:b/>
          <w:bCs/>
          <w:color w:val="FF0000"/>
          <w:sz w:val="22"/>
          <w:szCs w:val="22"/>
          <w:lang w:eastAsia="en-US"/>
        </w:rPr>
        <w:t>*INSERT ORGANISATION/LOGO*</w:t>
      </w:r>
    </w:p>
    <w:p w:rsidRPr="00360CE8" w:rsidR="00B912C2" w:rsidP="0086268C" w:rsidRDefault="00B912C2" w14:paraId="652D9A54" w14:textId="602EC8B6">
      <w:pPr>
        <w:numPr>
          <w:ilvl w:val="0"/>
          <w:numId w:val="0"/>
        </w:numPr>
        <w:ind w:left="720"/>
        <w:rPr>
          <w:b/>
          <w:sz w:val="22"/>
          <w:szCs w:val="22"/>
        </w:rPr>
      </w:pPr>
    </w:p>
    <w:p w:rsidRPr="00360CE8" w:rsidR="00B912C2" w:rsidP="0086268C" w:rsidRDefault="00B912C2" w14:paraId="218683DA" w14:textId="097731FE">
      <w:pPr>
        <w:numPr>
          <w:ilvl w:val="0"/>
          <w:numId w:val="0"/>
        </w:numPr>
        <w:rPr>
          <w:b/>
          <w:bCs/>
          <w:sz w:val="22"/>
          <w:szCs w:val="22"/>
        </w:rPr>
      </w:pPr>
      <w:r w:rsidRPr="00360CE8">
        <w:rPr>
          <w:b/>
          <w:bCs/>
          <w:sz w:val="22"/>
          <w:szCs w:val="22"/>
        </w:rPr>
        <w:t>HEALTH AND SAFETY POLICY</w:t>
      </w:r>
    </w:p>
    <w:p w:rsidRPr="00360CE8" w:rsidR="00B912C2" w:rsidP="0086268C" w:rsidRDefault="00B912C2" w14:paraId="407CF4EC" w14:textId="77777777">
      <w:pPr>
        <w:numPr>
          <w:ilvl w:val="0"/>
          <w:numId w:val="0"/>
        </w:numPr>
        <w:rPr>
          <w:b/>
          <w:sz w:val="22"/>
          <w:szCs w:val="22"/>
        </w:rPr>
      </w:pPr>
    </w:p>
    <w:p w:rsidRPr="00206A31" w:rsidR="00B912C2" w:rsidP="00F3442B" w:rsidRDefault="00B912C2" w14:paraId="14CCDA74" w14:textId="2D7A9D93">
      <w:pPr>
        <w:pStyle w:val="ListParagraph"/>
        <w:numPr>
          <w:ilvl w:val="0"/>
          <w:numId w:val="7"/>
        </w:numPr>
        <w:rPr>
          <w:b/>
          <w:bCs/>
          <w:sz w:val="22"/>
          <w:szCs w:val="22"/>
        </w:rPr>
      </w:pPr>
      <w:r w:rsidRPr="00206A31">
        <w:rPr>
          <w:b/>
          <w:bCs/>
          <w:sz w:val="22"/>
          <w:szCs w:val="22"/>
        </w:rPr>
        <w:t>STATEMENT OF GENERAL POLICY</w:t>
      </w:r>
    </w:p>
    <w:p w:rsidRPr="00360CE8" w:rsidR="00360CE8" w:rsidP="0086268C" w:rsidRDefault="00360CE8" w14:paraId="099B3191" w14:textId="77777777">
      <w:pPr>
        <w:numPr>
          <w:ilvl w:val="0"/>
          <w:numId w:val="0"/>
        </w:numPr>
        <w:rPr>
          <w:sz w:val="22"/>
          <w:szCs w:val="22"/>
        </w:rPr>
      </w:pPr>
    </w:p>
    <w:p w:rsidR="00B912C2" w:rsidP="1941A1C5" w:rsidRDefault="00360CE8" w14:paraId="11E54A04" w14:textId="6A422033">
      <w:pPr>
        <w:rPr>
          <w:rFonts w:ascii="Arial" w:hAnsi="Arial" w:eastAsia="Times New Roman" w:cs="Times New Roman"/>
          <w:sz w:val="22"/>
          <w:szCs w:val="22"/>
        </w:rPr>
      </w:pPr>
      <w:r w:rsidRPr="1941A1C5" w:rsidR="45B283DA">
        <w:rPr>
          <w:b w:val="1"/>
          <w:bCs w:val="1"/>
          <w:color w:val="FF0000"/>
          <w:sz w:val="22"/>
          <w:szCs w:val="22"/>
        </w:rPr>
        <w:t>*INSERT ORGANISATION*</w:t>
      </w:r>
      <w:r w:rsidRPr="1941A1C5" w:rsidR="45B283DA">
        <w:rPr>
          <w:color w:val="FF0000"/>
          <w:sz w:val="22"/>
          <w:szCs w:val="22"/>
        </w:rPr>
        <w:t xml:space="preserve"> </w:t>
      </w:r>
      <w:r w:rsidRPr="1941A1C5" w:rsidR="09D2E92D">
        <w:rPr>
          <w:sz w:val="22"/>
          <w:szCs w:val="22"/>
        </w:rPr>
        <w:t>fully accepts the obligations placed upon it by the various Acts of Parliament covering health and safety. The organisatio</w:t>
      </w:r>
      <w:r w:rsidRPr="1941A1C5" w:rsidR="09D2E92D">
        <w:rPr>
          <w:sz w:val="22"/>
          <w:szCs w:val="22"/>
        </w:rPr>
        <w:t>n</w:t>
      </w:r>
      <w:r w:rsidRPr="1941A1C5" w:rsidR="09D2E92D">
        <w:rPr>
          <w:sz w:val="22"/>
          <w:szCs w:val="22"/>
        </w:rPr>
        <w:t xml:space="preserve"> </w:t>
      </w:r>
      <w:r w:rsidRPr="1941A1C5" w:rsidR="09D2E92D">
        <w:rPr>
          <w:sz w:val="22"/>
          <w:szCs w:val="22"/>
        </w:rPr>
        <w:t>re</w:t>
      </w:r>
      <w:r w:rsidRPr="1941A1C5" w:rsidR="09D2E92D">
        <w:rPr>
          <w:sz w:val="22"/>
          <w:szCs w:val="22"/>
        </w:rPr>
        <w:t xml:space="preserve">quires </w:t>
      </w:r>
      <w:r w:rsidRPr="1941A1C5" w:rsidR="09D2E92D">
        <w:rPr>
          <w:sz w:val="22"/>
          <w:szCs w:val="22"/>
        </w:rPr>
        <w:t>it's</w:t>
      </w:r>
      <w:r w:rsidRPr="1941A1C5" w:rsidR="09D2E92D">
        <w:rPr>
          <w:sz w:val="22"/>
          <w:szCs w:val="22"/>
        </w:rPr>
        <w:t xml:space="preserve"> </w:t>
      </w:r>
      <w:r w:rsidRPr="1941A1C5" w:rsidR="5B03D4CC">
        <w:rPr>
          <w:b w:val="1"/>
          <w:bCs w:val="1"/>
          <w:color w:val="FF0000"/>
          <w:sz w:val="22"/>
          <w:szCs w:val="22"/>
        </w:rPr>
        <w:t>*INSERT ROLES*</w:t>
      </w:r>
      <w:r w:rsidRPr="1941A1C5" w:rsidR="09D2E92D">
        <w:rPr>
          <w:color w:val="FF0000"/>
          <w:sz w:val="22"/>
          <w:szCs w:val="22"/>
        </w:rPr>
        <w:t xml:space="preserve"> </w:t>
      </w:r>
      <w:r w:rsidRPr="1941A1C5" w:rsidR="09D2E92D">
        <w:rPr>
          <w:sz w:val="22"/>
          <w:szCs w:val="22"/>
        </w:rPr>
        <w:t>to ensure that the following policy is implemented and to report annually on its effectiveness.</w:t>
      </w:r>
    </w:p>
    <w:p w:rsidR="00402205" w:rsidP="0086268C" w:rsidRDefault="00402205" w14:paraId="3FF49789" w14:textId="77777777">
      <w:pPr>
        <w:numPr>
          <w:ilvl w:val="0"/>
          <w:numId w:val="0"/>
        </w:numPr>
        <w:rPr>
          <w:sz w:val="22"/>
          <w:szCs w:val="22"/>
        </w:rPr>
      </w:pPr>
    </w:p>
    <w:p w:rsidRPr="00112094" w:rsidR="00E13574" w:rsidP="1994377A" w:rsidRDefault="00E13574" w14:paraId="31C4A416" w14:textId="6169A873">
      <w:pPr>
        <w:pStyle w:val="ListParagraph"/>
        <w:numPr>
          <w:ilvl w:val="0"/>
          <w:numId w:val="7"/>
        </w:numPr>
        <w:spacing w:after="200" w:line="276" w:lineRule="auto"/>
        <w:rPr>
          <w:rFonts w:ascii="Arial" w:hAnsi="Arial" w:eastAsia="Arial" w:cs="Arial"/>
          <w:b w:val="1"/>
          <w:bCs w:val="1"/>
          <w:sz w:val="28"/>
          <w:szCs w:val="28"/>
        </w:rPr>
      </w:pPr>
      <w:r w:rsidRPr="1994377A" w:rsidR="2243B535">
        <w:rPr>
          <w:rFonts w:eastAsia="Arial Unicode MS" w:cs="Calibri" w:cstheme="minorAscii"/>
          <w:b w:val="1"/>
          <w:bCs w:val="1"/>
          <w:kern w:val="1"/>
          <w:sz w:val="22"/>
          <w:szCs w:val="22"/>
          <w:lang w:eastAsia="ar-SA"/>
        </w:rPr>
        <w:t>RESPONSIBILITY OF THE ORGANISATION</w:t>
      </w:r>
    </w:p>
    <w:p w:rsidRPr="00112094" w:rsidR="00112094" w:rsidP="0086268C" w:rsidRDefault="00112094" w14:paraId="3B038849" w14:textId="667CFF69">
      <w:pPr>
        <w:numPr>
          <w:ilvl w:val="0"/>
          <w:numId w:val="0"/>
        </w:numPr>
        <w:spacing w:after="200" w:line="276" w:lineRule="auto"/>
        <w:rPr>
          <w:sz w:val="22"/>
          <w:szCs w:val="22"/>
        </w:rPr>
      </w:pPr>
      <w:r w:rsidRPr="00112094">
        <w:rPr>
          <w:sz w:val="22"/>
          <w:szCs w:val="22"/>
        </w:rPr>
        <w:t xml:space="preserve">This section provides a summary of the overall responsibility of the organisation.  It is not intended to replace the </w:t>
      </w:r>
      <w:proofErr w:type="gramStart"/>
      <w:r w:rsidRPr="00112094">
        <w:rPr>
          <w:sz w:val="22"/>
          <w:szCs w:val="22"/>
        </w:rPr>
        <w:t>policy as a whole</w:t>
      </w:r>
      <w:proofErr w:type="gramEnd"/>
      <w:r w:rsidRPr="00112094">
        <w:rPr>
          <w:sz w:val="22"/>
          <w:szCs w:val="22"/>
        </w:rPr>
        <w:t>.</w:t>
      </w:r>
    </w:p>
    <w:p w:rsidRPr="00441080" w:rsidR="00E13574" w:rsidP="1994377A" w:rsidRDefault="00F8517B" w14:paraId="5FD79BDC" w14:textId="066AEFAC">
      <w:pPr>
        <w:rPr>
          <w:rFonts w:eastAsia="Arial Unicode MS" w:cs="Calibri" w:cstheme="minorAscii"/>
          <w:kern w:val="1"/>
          <w:sz w:val="22"/>
          <w:szCs w:val="22"/>
          <w:lang w:eastAsia="ar-SA"/>
        </w:rPr>
      </w:pPr>
      <w:r w:rsidRPr="00F8517B" w:rsidR="1A39E3EC">
        <w:rPr>
          <w:rFonts w:cs="Arial"/>
          <w:b w:val="1"/>
          <w:bCs w:val="1"/>
          <w:color w:val="FF0000"/>
          <w:sz w:val="22"/>
          <w:szCs w:val="22"/>
        </w:rPr>
        <w:t>*INSERT ORGANISATION*</w:t>
      </w:r>
      <w:r w:rsidRPr="00441080" w:rsidR="2243B535">
        <w:rPr>
          <w:rFonts w:cs="Arial"/>
          <w:color w:val="FF0000"/>
          <w:sz w:val="22"/>
          <w:szCs w:val="22"/>
        </w:rPr>
        <w:t xml:space="preserve"> </w:t>
      </w:r>
      <w:r w:rsidRPr="1994377A" w:rsidR="2243B535">
        <w:rPr>
          <w:rFonts w:eastAsia="Arial Unicode MS" w:cs="Calibri" w:cstheme="minorAscii"/>
          <w:kern w:val="1"/>
          <w:sz w:val="22"/>
          <w:szCs w:val="22"/>
          <w:lang w:eastAsia="ar-SA"/>
        </w:rPr>
        <w:t>has a responsibility, insofar as is reasonabl</w:t>
      </w:r>
      <w:r w:rsidRPr="1994377A" w:rsidR="22F8D79C">
        <w:rPr>
          <w:rFonts w:eastAsia="Arial Unicode MS" w:cs="Calibri" w:cstheme="minorAscii"/>
          <w:kern w:val="1"/>
          <w:sz w:val="22"/>
          <w:szCs w:val="22"/>
          <w:lang w:eastAsia="ar-SA"/>
        </w:rPr>
        <w:t>y</w:t>
      </w:r>
      <w:r w:rsidRPr="1994377A" w:rsidR="2243B535">
        <w:rPr>
          <w:rFonts w:eastAsia="Arial Unicode MS" w:cs="Calibri" w:cstheme="minorAscii"/>
          <w:kern w:val="1"/>
          <w:sz w:val="22"/>
          <w:szCs w:val="22"/>
          <w:lang w:eastAsia="ar-SA"/>
        </w:rPr>
        <w:t xml:space="preserve"> practicable to:</w:t>
      </w:r>
    </w:p>
    <w:p w:rsidR="00112094" w:rsidP="0086268C" w:rsidRDefault="00112094" w14:paraId="1C33396E" w14:textId="77777777">
      <w:pPr>
        <w:numPr>
          <w:ilvl w:val="0"/>
          <w:numId w:val="0"/>
        </w:numPr>
        <w:spacing w:after="200" w:line="276" w:lineRule="auto"/>
        <w:rPr>
          <w:rFonts w:eastAsia="Arial Unicode MS" w:cstheme="minorHAnsi"/>
          <w:kern w:val="1"/>
          <w:sz w:val="22"/>
          <w:szCs w:val="22"/>
          <w:lang w:eastAsia="ar-SA"/>
        </w:rPr>
      </w:pPr>
    </w:p>
    <w:p w:rsidRPr="00793CE8" w:rsidR="00E13574" w:rsidP="1994377A" w:rsidRDefault="00E13574" w14:paraId="6D8325C7" w14:textId="416D611C">
      <w:pPr>
        <w:pStyle w:val="ListParagraph"/>
        <w:numPr>
          <w:ilvl w:val="0"/>
          <w:numId w:val="15"/>
        </w:numPr>
        <w:spacing w:after="200" w:line="276" w:lineRule="auto"/>
        <w:rPr>
          <w:rFonts w:eastAsia="Arial Unicode MS" w:cs="Calibri" w:cstheme="minorAscii"/>
          <w:kern w:val="1"/>
          <w:sz w:val="22"/>
          <w:szCs w:val="22"/>
          <w:lang w:eastAsia="ar-SA"/>
        </w:rPr>
      </w:pPr>
      <w:r w:rsidRPr="1994377A" w:rsidR="2243B535">
        <w:rPr>
          <w:rFonts w:eastAsia="Arial Unicode MS" w:cs="Calibri" w:cstheme="minorAscii"/>
          <w:kern w:val="1"/>
          <w:sz w:val="22"/>
          <w:szCs w:val="22"/>
          <w:lang w:eastAsia="ar-SA"/>
        </w:rPr>
        <w:t>provide and maintain safe and healthy working conditions, taking account of any statutory requirements.</w:t>
      </w:r>
    </w:p>
    <w:p w:rsidRPr="00793CE8" w:rsidR="00E13574" w:rsidP="00F3442B" w:rsidRDefault="00E13574" w14:paraId="5B4D41D8" w14:textId="7671CC90">
      <w:pPr>
        <w:pStyle w:val="ListParagraph"/>
        <w:numPr>
          <w:ilvl w:val="0"/>
          <w:numId w:val="15"/>
        </w:numPr>
        <w:spacing w:after="200" w:line="276" w:lineRule="auto"/>
        <w:rPr>
          <w:rFonts w:eastAsia="Arial Unicode MS"/>
          <w:kern w:val="1"/>
          <w:sz w:val="22"/>
          <w:szCs w:val="22"/>
          <w:lang w:eastAsia="ar-SA"/>
        </w:rPr>
      </w:pPr>
      <w:r w:rsidRPr="00793CE8" w:rsidR="2243B535">
        <w:rPr>
          <w:rFonts w:eastAsia="Arial Unicode MS"/>
          <w:kern w:val="1"/>
          <w:sz w:val="22"/>
          <w:szCs w:val="22"/>
          <w:lang w:eastAsia="ar-SA"/>
        </w:rPr>
        <w:t xml:space="preserve">assess the risks to the health, safety and welfare of </w:t>
      </w:r>
      <w:r w:rsidRPr="00793CE8" w:rsidR="114F757E">
        <w:rPr>
          <w:rFonts w:eastAsia="Arial Unicode MS"/>
          <w:kern w:val="1"/>
          <w:sz w:val="22"/>
          <w:szCs w:val="22"/>
          <w:lang w:eastAsia="ar-SA"/>
        </w:rPr>
        <w:t xml:space="preserve">volunteers, staff, </w:t>
      </w:r>
      <w:r w:rsidRPr="00793CE8" w:rsidR="114F757E">
        <w:rPr>
          <w:rFonts w:eastAsia="Arial Unicode MS"/>
          <w:kern w:val="1"/>
          <w:sz w:val="22"/>
          <w:szCs w:val="22"/>
          <w:lang w:eastAsia="ar-SA"/>
        </w:rPr>
        <w:t>contractors</w:t>
      </w:r>
      <w:r w:rsidRPr="00793CE8" w:rsidR="114F757E">
        <w:rPr>
          <w:rFonts w:eastAsia="Arial Unicode MS"/>
          <w:kern w:val="1"/>
          <w:sz w:val="22"/>
          <w:szCs w:val="22"/>
          <w:lang w:eastAsia="ar-SA"/>
        </w:rPr>
        <w:t xml:space="preserve"> and visitors</w:t>
      </w:r>
      <w:r w:rsidRPr="00793CE8" w:rsidR="552EC877">
        <w:rPr>
          <w:rFonts w:eastAsia="Arial Unicode MS"/>
          <w:kern w:val="1"/>
          <w:sz w:val="22"/>
          <w:szCs w:val="22"/>
          <w:lang w:eastAsia="ar-SA"/>
        </w:rPr>
        <w:t xml:space="preserve"> whil</w:t>
      </w:r>
      <w:r w:rsidRPr="00793CE8" w:rsidR="2243B535">
        <w:rPr>
          <w:rFonts w:eastAsia="Arial Unicode MS"/>
          <w:kern w:val="1"/>
          <w:sz w:val="22"/>
          <w:szCs w:val="22"/>
          <w:lang w:eastAsia="ar-SA"/>
        </w:rPr>
        <w:t>st they are on the premise</w:t>
      </w:r>
      <w:r w:rsidRPr="00793CE8" w:rsidR="552EC877">
        <w:rPr>
          <w:rFonts w:eastAsia="Arial Unicode MS"/>
          <w:kern w:val="1"/>
          <w:sz w:val="22"/>
          <w:szCs w:val="22"/>
          <w:lang w:eastAsia="ar-SA"/>
        </w:rPr>
        <w:t xml:space="preserve"> the organisation uses</w:t>
      </w:r>
      <w:r w:rsidRPr="00793CE8" w:rsidR="2243B535">
        <w:rPr>
          <w:rFonts w:eastAsia="Arial Unicode MS"/>
          <w:kern w:val="1"/>
          <w:sz w:val="22"/>
          <w:szCs w:val="22"/>
          <w:lang w:eastAsia="ar-SA"/>
        </w:rPr>
        <w:t xml:space="preserve"> and to maintain a record of these findings as required under the management of Health and Safety at Work regulations 1999.</w:t>
      </w:r>
    </w:p>
    <w:p w:rsidRPr="00793CE8" w:rsidR="00E13574" w:rsidP="1994377A" w:rsidRDefault="00E13574" w14:paraId="3DE3F3BB" w14:textId="47CB54B7">
      <w:pPr>
        <w:pStyle w:val="ListParagraph"/>
        <w:numPr>
          <w:ilvl w:val="0"/>
          <w:numId w:val="15"/>
        </w:numPr>
        <w:spacing w:after="200" w:line="276" w:lineRule="auto"/>
        <w:rPr>
          <w:rFonts w:eastAsia="Arial Unicode MS" w:cs="Calibri" w:cstheme="minorAscii"/>
          <w:kern w:val="1"/>
          <w:sz w:val="22"/>
          <w:szCs w:val="22"/>
          <w:lang w:eastAsia="ar-SA"/>
        </w:rPr>
      </w:pPr>
      <w:r w:rsidRPr="1994377A" w:rsidR="2243B535">
        <w:rPr>
          <w:rFonts w:eastAsia="Arial Unicode MS" w:cs="Calibri" w:cstheme="minorAscii"/>
          <w:kern w:val="1"/>
          <w:sz w:val="22"/>
          <w:szCs w:val="22"/>
          <w:lang w:eastAsia="ar-SA"/>
        </w:rPr>
        <w:t xml:space="preserve">adopt a systematic approach to safety </w:t>
      </w:r>
      <w:r w:rsidRPr="1994377A" w:rsidR="26978CC1">
        <w:rPr>
          <w:rFonts w:eastAsia="Arial Unicode MS" w:cs="Calibri" w:cstheme="minorAscii"/>
          <w:kern w:val="1"/>
          <w:sz w:val="22"/>
          <w:szCs w:val="22"/>
          <w:lang w:eastAsia="ar-SA"/>
        </w:rPr>
        <w:t>that</w:t>
      </w:r>
      <w:r w:rsidRPr="1994377A" w:rsidR="2243B535">
        <w:rPr>
          <w:rFonts w:eastAsia="Arial Unicode MS" w:cs="Calibri" w:cstheme="minorAscii"/>
          <w:kern w:val="1"/>
          <w:sz w:val="22"/>
          <w:szCs w:val="22"/>
          <w:lang w:eastAsia="ar-SA"/>
        </w:rPr>
        <w:t xml:space="preserve"> identifies priorities and sets objectives whereby risks are eliminated or minimised by the correct selection and design of </w:t>
      </w:r>
      <w:r w:rsidRPr="1994377A" w:rsidR="114C784D">
        <w:rPr>
          <w:rFonts w:eastAsia="Arial Unicode MS" w:cs="Calibri" w:cstheme="minorAscii"/>
          <w:kern w:val="1"/>
          <w:sz w:val="22"/>
          <w:szCs w:val="22"/>
          <w:lang w:eastAsia="ar-SA"/>
        </w:rPr>
        <w:t>activities.</w:t>
      </w:r>
    </w:p>
    <w:p w:rsidRPr="00793CE8" w:rsidR="00E13574" w:rsidP="1994377A" w:rsidRDefault="00E13574" w14:paraId="6D0A14DD" w14:textId="4D0A1EBE">
      <w:pPr>
        <w:pStyle w:val="ListParagraph"/>
        <w:numPr>
          <w:ilvl w:val="0"/>
          <w:numId w:val="15"/>
        </w:numPr>
        <w:spacing w:after="200" w:line="276" w:lineRule="auto"/>
        <w:rPr>
          <w:rFonts w:eastAsia="Arial Unicode MS" w:cs="Calibri" w:cstheme="minorAscii"/>
          <w:kern w:val="1"/>
          <w:sz w:val="22"/>
          <w:szCs w:val="22"/>
          <w:lang w:eastAsia="ar-SA"/>
        </w:rPr>
      </w:pPr>
      <w:r w:rsidRPr="1994377A" w:rsidR="2243B535">
        <w:rPr>
          <w:rFonts w:eastAsia="Arial Unicode MS" w:cs="Calibri" w:cstheme="minorAscii"/>
          <w:kern w:val="1"/>
          <w:sz w:val="22"/>
          <w:szCs w:val="22"/>
          <w:lang w:eastAsia="ar-SA"/>
        </w:rPr>
        <w:lastRenderedPageBreak/>
        <w:t xml:space="preserve">provide information, operational policies and procedures, training, </w:t>
      </w:r>
      <w:r w:rsidRPr="1994377A" w:rsidR="2243B535">
        <w:rPr>
          <w:rFonts w:eastAsia="Arial Unicode MS" w:cs="Calibri" w:cstheme="minorAscii"/>
          <w:kern w:val="1"/>
          <w:sz w:val="22"/>
          <w:szCs w:val="22"/>
          <w:lang w:eastAsia="ar-SA"/>
        </w:rPr>
        <w:t>instruction</w:t>
      </w:r>
      <w:r w:rsidRPr="1994377A" w:rsidR="2243B535">
        <w:rPr>
          <w:rFonts w:eastAsia="Arial Unicode MS" w:cs="Calibri" w:cstheme="minorAscii"/>
          <w:kern w:val="1"/>
          <w:sz w:val="22"/>
          <w:szCs w:val="22"/>
          <w:lang w:eastAsia="ar-SA"/>
        </w:rPr>
        <w:t xml:space="preserve"> and supervision to enable </w:t>
      </w:r>
      <w:r w:rsidRPr="1994377A" w:rsidR="114C784D">
        <w:rPr>
          <w:rFonts w:eastAsia="Arial Unicode MS" w:cs="Calibri" w:cstheme="minorAscii"/>
          <w:kern w:val="1"/>
          <w:sz w:val="22"/>
          <w:szCs w:val="22"/>
          <w:lang w:eastAsia="ar-SA"/>
        </w:rPr>
        <w:t xml:space="preserve">everyone </w:t>
      </w:r>
      <w:r w:rsidRPr="1994377A" w:rsidR="2243B535">
        <w:rPr>
          <w:rFonts w:eastAsia="Arial Unicode MS" w:cs="Calibri" w:cstheme="minorAscii"/>
          <w:kern w:val="1"/>
          <w:sz w:val="22"/>
          <w:szCs w:val="22"/>
          <w:lang w:eastAsia="ar-SA"/>
        </w:rPr>
        <w:t xml:space="preserve">to perform their </w:t>
      </w:r>
      <w:r w:rsidRPr="1994377A" w:rsidR="114C784D">
        <w:rPr>
          <w:rFonts w:eastAsia="Arial Unicode MS" w:cs="Calibri" w:cstheme="minorAscii"/>
          <w:kern w:val="1"/>
          <w:sz w:val="22"/>
          <w:szCs w:val="22"/>
          <w:lang w:eastAsia="ar-SA"/>
        </w:rPr>
        <w:t>tasks</w:t>
      </w:r>
      <w:r w:rsidRPr="1994377A" w:rsidR="2243B535">
        <w:rPr>
          <w:rFonts w:eastAsia="Arial Unicode MS" w:cs="Calibri" w:cstheme="minorAscii"/>
          <w:kern w:val="1"/>
          <w:sz w:val="22"/>
          <w:szCs w:val="22"/>
          <w:lang w:eastAsia="ar-SA"/>
        </w:rPr>
        <w:t xml:space="preserve"> safely and efficiently.</w:t>
      </w:r>
    </w:p>
    <w:p w:rsidRPr="00793CE8" w:rsidR="00E13574" w:rsidP="1994377A" w:rsidRDefault="00E13574" w14:paraId="36CF4A83" w14:textId="652A1151">
      <w:pPr>
        <w:pStyle w:val="ListParagraph"/>
        <w:numPr>
          <w:ilvl w:val="0"/>
          <w:numId w:val="15"/>
        </w:numPr>
        <w:spacing w:after="200" w:line="276" w:lineRule="auto"/>
        <w:rPr>
          <w:rFonts w:eastAsia="Arial Unicode MS" w:cs="Calibri" w:cstheme="minorAscii"/>
          <w:kern w:val="1"/>
          <w:sz w:val="22"/>
          <w:szCs w:val="22"/>
          <w:lang w:eastAsia="ar-SA"/>
        </w:rPr>
      </w:pPr>
      <w:r w:rsidRPr="1994377A" w:rsidR="2243B535">
        <w:rPr>
          <w:rFonts w:eastAsia="Arial Unicode MS" w:cs="Calibri" w:cstheme="minorAscii"/>
          <w:kern w:val="1"/>
          <w:sz w:val="22"/>
          <w:szCs w:val="22"/>
          <w:lang w:eastAsia="ar-SA"/>
        </w:rPr>
        <w:t xml:space="preserve">formally assess any </w:t>
      </w:r>
      <w:r w:rsidRPr="1994377A" w:rsidR="114C784D">
        <w:rPr>
          <w:rFonts w:eastAsia="Arial Unicode MS" w:cs="Calibri" w:cstheme="minorAscii"/>
          <w:kern w:val="1"/>
          <w:sz w:val="22"/>
          <w:szCs w:val="22"/>
          <w:lang w:eastAsia="ar-SA"/>
        </w:rPr>
        <w:t>spaces</w:t>
      </w:r>
      <w:r w:rsidRPr="1994377A" w:rsidR="2243B535">
        <w:rPr>
          <w:rFonts w:eastAsia="Arial Unicode MS" w:cs="Calibri" w:cstheme="minorAscii"/>
          <w:kern w:val="1"/>
          <w:sz w:val="22"/>
          <w:szCs w:val="22"/>
          <w:lang w:eastAsia="ar-SA"/>
        </w:rPr>
        <w:t xml:space="preserve"> and equipment used for the delivery of </w:t>
      </w:r>
      <w:r w:rsidRPr="1994377A" w:rsidR="114C784D">
        <w:rPr>
          <w:rFonts w:eastAsia="Arial Unicode MS" w:cs="Calibri" w:cstheme="minorAscii"/>
          <w:kern w:val="1"/>
          <w:sz w:val="22"/>
          <w:szCs w:val="22"/>
          <w:lang w:eastAsia="ar-SA"/>
        </w:rPr>
        <w:t>activities</w:t>
      </w:r>
    </w:p>
    <w:p w:rsidRPr="00793CE8" w:rsidR="00E13574" w:rsidP="1994377A" w:rsidRDefault="00E13574" w14:paraId="496A508A" w14:textId="77777777">
      <w:pPr>
        <w:pStyle w:val="ListParagraph"/>
        <w:numPr>
          <w:ilvl w:val="0"/>
          <w:numId w:val="15"/>
        </w:numPr>
        <w:spacing w:after="200" w:line="276" w:lineRule="auto"/>
        <w:rPr>
          <w:rFonts w:eastAsia="Arial Unicode MS" w:cs="Calibri" w:cstheme="minorAscii"/>
          <w:kern w:val="1"/>
          <w:sz w:val="22"/>
          <w:szCs w:val="22"/>
          <w:lang w:eastAsia="ar-SA"/>
        </w:rPr>
      </w:pPr>
      <w:r w:rsidRPr="1994377A" w:rsidR="2243B535">
        <w:rPr>
          <w:rFonts w:eastAsia="Arial Unicode MS" w:cs="Calibri" w:cstheme="minorAscii"/>
          <w:kern w:val="1"/>
          <w:sz w:val="22"/>
          <w:szCs w:val="22"/>
          <w:lang w:eastAsia="ar-SA"/>
        </w:rPr>
        <w:t>make available all necessary safety devices and protective equipment and to provide instruction in their use</w:t>
      </w:r>
    </w:p>
    <w:p w:rsidRPr="00793CE8" w:rsidR="00E13574" w:rsidP="1994377A" w:rsidRDefault="00E13574" w14:paraId="0EA0ACE1" w14:textId="048AE2FD">
      <w:pPr>
        <w:pStyle w:val="ListParagraph"/>
        <w:numPr>
          <w:ilvl w:val="0"/>
          <w:numId w:val="15"/>
        </w:numPr>
        <w:spacing w:after="200" w:line="276" w:lineRule="auto"/>
        <w:rPr>
          <w:rFonts w:eastAsia="Arial Unicode MS" w:cs="Calibri" w:cstheme="minorAscii"/>
          <w:kern w:val="1"/>
          <w:sz w:val="22"/>
          <w:szCs w:val="22"/>
          <w:lang w:eastAsia="ar-SA"/>
        </w:rPr>
      </w:pPr>
      <w:r w:rsidRPr="1994377A" w:rsidR="2243B535">
        <w:rPr>
          <w:rFonts w:eastAsia="Arial Unicode MS" w:cs="Calibri" w:cstheme="minorAscii"/>
          <w:kern w:val="1"/>
          <w:sz w:val="22"/>
          <w:szCs w:val="22"/>
          <w:lang w:eastAsia="ar-SA"/>
        </w:rPr>
        <w:t xml:space="preserve">maintain a constant and continuing interest in health, safety and welfare matters, consulting and involving </w:t>
      </w:r>
      <w:r w:rsidRPr="1994377A" w:rsidR="2F82B169">
        <w:rPr>
          <w:rFonts w:eastAsia="Arial Unicode MS" w:cs="Calibri" w:cstheme="minorAscii"/>
          <w:kern w:val="1"/>
          <w:sz w:val="22"/>
          <w:szCs w:val="22"/>
          <w:lang w:eastAsia="ar-SA"/>
        </w:rPr>
        <w:t>everyone</w:t>
      </w:r>
      <w:r w:rsidRPr="1994377A" w:rsidR="2243B535">
        <w:rPr>
          <w:rFonts w:eastAsia="Arial Unicode MS" w:cs="Calibri" w:cstheme="minorAscii"/>
          <w:kern w:val="1"/>
          <w:sz w:val="22"/>
          <w:szCs w:val="22"/>
          <w:lang w:eastAsia="ar-SA"/>
        </w:rPr>
        <w:t xml:space="preserve"> wherever possible</w:t>
      </w:r>
    </w:p>
    <w:p w:rsidRPr="00793CE8" w:rsidR="00E13574" w:rsidP="00F3442B" w:rsidRDefault="00E13574" w14:paraId="4514F90C" w14:textId="5E272490">
      <w:pPr>
        <w:pStyle w:val="ListParagraph"/>
        <w:numPr>
          <w:ilvl w:val="0"/>
          <w:numId w:val="15"/>
        </w:numPr>
        <w:spacing w:after="200" w:line="276" w:lineRule="auto"/>
        <w:rPr>
          <w:rFonts w:eastAsia="Arial Unicode MS"/>
          <w:kern w:val="1"/>
          <w:sz w:val="22"/>
          <w:szCs w:val="22"/>
          <w:lang w:eastAsia="ar-SA"/>
        </w:rPr>
      </w:pPr>
      <w:r w:rsidRPr="00793CE8" w:rsidR="2243B535">
        <w:rPr>
          <w:rFonts w:eastAsia="Arial Unicode MS"/>
          <w:kern w:val="1"/>
          <w:sz w:val="22"/>
          <w:szCs w:val="22"/>
          <w:lang w:eastAsia="ar-SA"/>
        </w:rPr>
        <w:t xml:space="preserve">liaise with </w:t>
      </w:r>
      <w:r w:rsidRPr="00793CE8" w:rsidR="2F82B169">
        <w:rPr>
          <w:rFonts w:eastAsia="Arial Unicode MS"/>
          <w:kern w:val="1"/>
          <w:sz w:val="22"/>
          <w:szCs w:val="22"/>
          <w:lang w:eastAsia="ar-SA"/>
        </w:rPr>
        <w:t>partners</w:t>
      </w:r>
      <w:r w:rsidRPr="00793CE8" w:rsidR="2243B535">
        <w:rPr>
          <w:rFonts w:eastAsia="Arial Unicode MS"/>
          <w:kern w:val="1"/>
          <w:sz w:val="22"/>
          <w:szCs w:val="22"/>
          <w:lang w:eastAsia="ar-SA"/>
        </w:rPr>
        <w:t xml:space="preserve"> upon its sites </w:t>
      </w:r>
      <w:r w:rsidRPr="00793CE8" w:rsidR="070E335D">
        <w:rPr>
          <w:rFonts w:eastAsia="Arial Unicode MS"/>
          <w:kern w:val="1"/>
          <w:sz w:val="22"/>
          <w:szCs w:val="22"/>
          <w:lang w:eastAsia="ar-SA"/>
        </w:rPr>
        <w:t>regarding</w:t>
      </w:r>
      <w:r w:rsidRPr="00793CE8" w:rsidR="0FF68286">
        <w:rPr>
          <w:rFonts w:eastAsia="Arial Unicode MS"/>
          <w:kern w:val="1"/>
          <w:sz w:val="22"/>
          <w:szCs w:val="22"/>
          <w:lang w:eastAsia="ar-SA"/>
        </w:rPr>
        <w:t xml:space="preserve"> their </w:t>
      </w:r>
      <w:r w:rsidRPr="00793CE8" w:rsidR="2243B535">
        <w:rPr>
          <w:rFonts w:eastAsia="Arial Unicode MS"/>
          <w:kern w:val="1"/>
          <w:sz w:val="22"/>
          <w:szCs w:val="22"/>
          <w:lang w:eastAsia="ar-SA"/>
        </w:rPr>
        <w:t xml:space="preserve">activities </w:t>
      </w:r>
      <w:r w:rsidRPr="00793CE8" w:rsidR="0A70092C">
        <w:rPr>
          <w:rFonts w:eastAsia="Arial Unicode MS"/>
          <w:kern w:val="1"/>
          <w:sz w:val="22"/>
          <w:szCs w:val="22"/>
          <w:lang w:eastAsia="ar-SA"/>
        </w:rPr>
        <w:t xml:space="preserve">and how </w:t>
      </w:r>
      <w:r w:rsidRPr="00793CE8" w:rsidR="26978CC1">
        <w:rPr>
          <w:rFonts w:eastAsia="Arial Unicode MS"/>
          <w:kern w:val="1"/>
          <w:sz w:val="22"/>
          <w:szCs w:val="22"/>
          <w:lang w:eastAsia="ar-SA"/>
        </w:rPr>
        <w:t>they</w:t>
      </w:r>
      <w:r w:rsidRPr="00793CE8" w:rsidR="0A70092C">
        <w:rPr>
          <w:rFonts w:eastAsia="Arial Unicode MS"/>
          <w:kern w:val="1"/>
          <w:sz w:val="22"/>
          <w:szCs w:val="22"/>
          <w:lang w:eastAsia="ar-SA"/>
        </w:rPr>
        <w:t xml:space="preserve"> may</w:t>
      </w:r>
      <w:r w:rsidRPr="00793CE8" w:rsidR="3CA9C0E3">
        <w:rPr>
          <w:rFonts w:eastAsia="Arial Unicode MS"/>
          <w:kern w:val="1"/>
          <w:sz w:val="22"/>
          <w:szCs w:val="22"/>
          <w:lang w:eastAsia="ar-SA"/>
        </w:rPr>
        <w:t xml:space="preserve"> </w:t>
      </w:r>
      <w:r w:rsidRPr="00793CE8" w:rsidR="2243B535">
        <w:rPr>
          <w:rFonts w:eastAsia="Arial Unicode MS"/>
          <w:kern w:val="1"/>
          <w:sz w:val="22"/>
          <w:szCs w:val="22"/>
          <w:lang w:eastAsia="ar-SA"/>
        </w:rPr>
        <w:t xml:space="preserve">affect the health, </w:t>
      </w:r>
      <w:r w:rsidRPr="00793CE8" w:rsidR="2243B535">
        <w:rPr>
          <w:rFonts w:eastAsia="Arial Unicode MS"/>
          <w:kern w:val="1"/>
          <w:sz w:val="22"/>
          <w:szCs w:val="22"/>
          <w:lang w:eastAsia="ar-SA"/>
        </w:rPr>
        <w:t>safety</w:t>
      </w:r>
      <w:r w:rsidRPr="00793CE8" w:rsidR="2243B535">
        <w:rPr>
          <w:rFonts w:eastAsia="Arial Unicode MS"/>
          <w:kern w:val="1"/>
          <w:sz w:val="22"/>
          <w:szCs w:val="22"/>
          <w:lang w:eastAsia="ar-SA"/>
        </w:rPr>
        <w:t xml:space="preserve"> and welfare of the </w:t>
      </w:r>
      <w:r w:rsidRPr="00793CE8" w:rsidR="3CA9C0E3">
        <w:rPr>
          <w:rFonts w:eastAsia="Arial Unicode MS"/>
          <w:kern w:val="1"/>
          <w:sz w:val="22"/>
          <w:szCs w:val="22"/>
          <w:lang w:eastAsia="ar-SA"/>
        </w:rPr>
        <w:t>o</w:t>
      </w:r>
      <w:r w:rsidRPr="00793CE8" w:rsidR="2243B535">
        <w:rPr>
          <w:rFonts w:eastAsia="Arial Unicode MS"/>
          <w:kern w:val="1"/>
          <w:sz w:val="22"/>
          <w:szCs w:val="22"/>
          <w:lang w:eastAsia="ar-SA"/>
        </w:rPr>
        <w:t xml:space="preserve">rganisation’s </w:t>
      </w:r>
      <w:r w:rsidRPr="00793CE8" w:rsidR="3CA9C0E3">
        <w:rPr>
          <w:rFonts w:eastAsia="Arial Unicode MS"/>
          <w:kern w:val="1"/>
          <w:sz w:val="22"/>
          <w:szCs w:val="22"/>
          <w:lang w:eastAsia="ar-SA"/>
        </w:rPr>
        <w:t>people</w:t>
      </w:r>
    </w:p>
    <w:p w:rsidRPr="00793CE8" w:rsidR="00E13574" w:rsidP="1994377A" w:rsidRDefault="00E13574" w14:paraId="50A31BDF" w14:textId="01206B1B">
      <w:pPr>
        <w:pStyle w:val="ListParagraph"/>
        <w:numPr>
          <w:ilvl w:val="0"/>
          <w:numId w:val="15"/>
        </w:numPr>
        <w:spacing w:after="200" w:line="276" w:lineRule="auto"/>
        <w:rPr>
          <w:rFonts w:eastAsia="Arial Unicode MS" w:cs="Calibri" w:cstheme="minorAscii"/>
          <w:kern w:val="1"/>
          <w:sz w:val="22"/>
          <w:szCs w:val="22"/>
          <w:lang w:eastAsia="ar-SA"/>
        </w:rPr>
      </w:pPr>
      <w:r w:rsidRPr="1994377A" w:rsidR="2243B535">
        <w:rPr>
          <w:rFonts w:eastAsia="Arial Unicode MS" w:cs="Calibri" w:cstheme="minorAscii"/>
          <w:kern w:val="1"/>
          <w:sz w:val="22"/>
          <w:szCs w:val="22"/>
          <w:lang w:eastAsia="ar-SA"/>
        </w:rPr>
        <w:t xml:space="preserve">assist independent practitioners associated with the </w:t>
      </w:r>
      <w:r w:rsidRPr="1994377A" w:rsidR="3CA9C0E3">
        <w:rPr>
          <w:rFonts w:eastAsia="Arial Unicode MS" w:cs="Calibri" w:cstheme="minorAscii"/>
          <w:kern w:val="1"/>
          <w:sz w:val="22"/>
          <w:szCs w:val="22"/>
          <w:lang w:eastAsia="ar-SA"/>
        </w:rPr>
        <w:t>o</w:t>
      </w:r>
      <w:r w:rsidRPr="1994377A" w:rsidR="2243B535">
        <w:rPr>
          <w:rFonts w:eastAsia="Arial Unicode MS" w:cs="Calibri" w:cstheme="minorAscii"/>
          <w:kern w:val="1"/>
          <w:sz w:val="22"/>
          <w:szCs w:val="22"/>
          <w:lang w:eastAsia="ar-SA"/>
        </w:rPr>
        <w:t xml:space="preserve">rganisation to </w:t>
      </w:r>
      <w:r w:rsidRPr="1994377A" w:rsidR="3CA9C0E3">
        <w:rPr>
          <w:rFonts w:eastAsia="Arial Unicode MS" w:cs="Calibri" w:cstheme="minorAscii"/>
          <w:kern w:val="1"/>
          <w:sz w:val="22"/>
          <w:szCs w:val="22"/>
          <w:lang w:eastAsia="ar-SA"/>
        </w:rPr>
        <w:t xml:space="preserve">understand </w:t>
      </w:r>
      <w:r w:rsidRPr="1994377A" w:rsidR="2243B535">
        <w:rPr>
          <w:rFonts w:eastAsia="Arial Unicode MS" w:cs="Calibri" w:cstheme="minorAscii"/>
          <w:kern w:val="1"/>
          <w:sz w:val="22"/>
          <w:szCs w:val="22"/>
          <w:lang w:eastAsia="ar-SA"/>
        </w:rPr>
        <w:t xml:space="preserve">their responsibilities in assessing and providing safe conditions for </w:t>
      </w:r>
      <w:r w:rsidRPr="1994377A" w:rsidR="3CA9C0E3">
        <w:rPr>
          <w:rFonts w:eastAsia="Arial Unicode MS" w:cs="Calibri" w:cstheme="minorAscii"/>
          <w:kern w:val="1"/>
          <w:sz w:val="22"/>
          <w:szCs w:val="22"/>
          <w:lang w:eastAsia="ar-SA"/>
        </w:rPr>
        <w:t>everyone involved</w:t>
      </w:r>
    </w:p>
    <w:p w:rsidR="006B41DE" w:rsidP="0086268C" w:rsidRDefault="006B41DE" w14:paraId="6BF57C8C" w14:textId="77777777">
      <w:pPr>
        <w:numPr>
          <w:ilvl w:val="0"/>
          <w:numId w:val="0"/>
        </w:numPr>
        <w:rPr>
          <w:sz w:val="22"/>
          <w:szCs w:val="22"/>
        </w:rPr>
      </w:pPr>
    </w:p>
    <w:p w:rsidRPr="00DC657D" w:rsidR="00B912C2" w:rsidP="00F3442B" w:rsidRDefault="0048359F" w14:paraId="245545EF" w14:textId="5098A91A">
      <w:pPr>
        <w:pStyle w:val="ListParagraph"/>
        <w:numPr>
          <w:ilvl w:val="0"/>
          <w:numId w:val="7"/>
        </w:numPr>
        <w:rPr>
          <w:b w:val="1"/>
          <w:bCs w:val="1"/>
          <w:sz w:val="22"/>
          <w:szCs w:val="22"/>
        </w:rPr>
      </w:pPr>
      <w:r w:rsidRPr="1994377A" w:rsidR="58A73C5A">
        <w:rPr>
          <w:b w:val="1"/>
          <w:bCs w:val="1"/>
          <w:sz w:val="22"/>
          <w:szCs w:val="22"/>
        </w:rPr>
        <w:t>LEADERSHIP</w:t>
      </w:r>
      <w:r w:rsidRPr="1994377A" w:rsidR="26978CC1">
        <w:rPr>
          <w:b w:val="1"/>
          <w:bCs w:val="1"/>
          <w:sz w:val="22"/>
          <w:szCs w:val="22"/>
        </w:rPr>
        <w:t>,</w:t>
      </w:r>
      <w:r w:rsidRPr="1994377A" w:rsidR="09D2E92D">
        <w:rPr>
          <w:b w:val="1"/>
          <w:bCs w:val="1"/>
          <w:sz w:val="22"/>
          <w:szCs w:val="22"/>
        </w:rPr>
        <w:t xml:space="preserve"> ORGANISATION AND ARRANGEMENTS</w:t>
      </w:r>
    </w:p>
    <w:p w:rsidR="00955930" w:rsidP="0086268C" w:rsidRDefault="00955930" w14:paraId="26793F13" w14:textId="77777777">
      <w:pPr>
        <w:numPr>
          <w:ilvl w:val="0"/>
          <w:numId w:val="0"/>
        </w:numPr>
        <w:rPr>
          <w:sz w:val="22"/>
          <w:szCs w:val="22"/>
        </w:rPr>
      </w:pPr>
    </w:p>
    <w:p w:rsidRPr="00360CE8" w:rsidR="00B912C2" w:rsidP="0086268C" w:rsidRDefault="00B912C2" w14:paraId="285F182D" w14:textId="32A14170">
      <w:pPr>
        <w:numPr>
          <w:ilvl w:val="0"/>
          <w:numId w:val="0"/>
        </w:numPr>
        <w:rPr>
          <w:sz w:val="22"/>
          <w:szCs w:val="22"/>
        </w:rPr>
      </w:pPr>
      <w:r w:rsidRPr="00360CE8">
        <w:rPr>
          <w:sz w:val="22"/>
          <w:szCs w:val="22"/>
        </w:rPr>
        <w:t xml:space="preserve">This policy has been prepared and published under the requirements of Health &amp; Safety at Work legislation. The purpose of the policy is to establish general standards for health and safety and to distribute responsibility for their achievement to </w:t>
      </w:r>
      <w:r w:rsidR="008167AF">
        <w:rPr>
          <w:sz w:val="22"/>
          <w:szCs w:val="22"/>
        </w:rPr>
        <w:t>everyone involved in the organisation</w:t>
      </w:r>
      <w:r w:rsidRPr="00360CE8">
        <w:rPr>
          <w:sz w:val="22"/>
          <w:szCs w:val="22"/>
        </w:rPr>
        <w:t>.</w:t>
      </w:r>
    </w:p>
    <w:p w:rsidRPr="00360CE8" w:rsidR="00B912C2" w:rsidP="0086268C" w:rsidRDefault="00B912C2" w14:paraId="632F447F" w14:textId="77777777">
      <w:pPr>
        <w:numPr>
          <w:ilvl w:val="0"/>
          <w:numId w:val="0"/>
        </w:numPr>
        <w:rPr>
          <w:b/>
          <w:sz w:val="22"/>
          <w:szCs w:val="22"/>
        </w:rPr>
      </w:pPr>
    </w:p>
    <w:p w:rsidRPr="00C1187A" w:rsidR="00B912C2" w:rsidP="0086268C" w:rsidRDefault="0048359F" w14:paraId="2763A749" w14:textId="7AC1BAFC">
      <w:pPr>
        <w:numPr>
          <w:ilvl w:val="0"/>
          <w:numId w:val="0"/>
        </w:numPr>
        <w:rPr>
          <w:b/>
          <w:bCs/>
          <w:sz w:val="22"/>
          <w:szCs w:val="22"/>
        </w:rPr>
      </w:pPr>
      <w:r>
        <w:rPr>
          <w:b/>
          <w:bCs/>
          <w:sz w:val="22"/>
          <w:szCs w:val="22"/>
        </w:rPr>
        <w:t xml:space="preserve">LEADERSHIP </w:t>
      </w:r>
      <w:r w:rsidRPr="00C1187A" w:rsidR="00B912C2">
        <w:rPr>
          <w:b/>
          <w:bCs/>
          <w:sz w:val="22"/>
          <w:szCs w:val="22"/>
        </w:rPr>
        <w:t>RESPONSIBILITIES</w:t>
      </w:r>
    </w:p>
    <w:p w:rsidRPr="00360CE8" w:rsidR="00B912C2" w:rsidP="0086268C" w:rsidRDefault="00B912C2" w14:paraId="35156B9E" w14:textId="77777777">
      <w:pPr>
        <w:numPr>
          <w:ilvl w:val="0"/>
          <w:numId w:val="0"/>
        </w:numPr>
        <w:rPr>
          <w:b/>
          <w:sz w:val="22"/>
          <w:szCs w:val="22"/>
        </w:rPr>
      </w:pPr>
    </w:p>
    <w:p w:rsidRPr="00DC657D" w:rsidR="00DB043A" w:rsidP="00F3442B" w:rsidRDefault="00DB043A" w14:paraId="46AD3D17" w14:textId="06DE460B">
      <w:pPr>
        <w:pStyle w:val="ListParagraph"/>
        <w:numPr>
          <w:ilvl w:val="1"/>
          <w:numId w:val="7"/>
        </w:numPr>
        <w:rPr>
          <w:b w:val="1"/>
          <w:bCs w:val="1"/>
          <w:color w:val="FF0000"/>
          <w:sz w:val="22"/>
          <w:szCs w:val="22"/>
        </w:rPr>
      </w:pPr>
      <w:r w:rsidRPr="1994377A" w:rsidR="54E4839A">
        <w:rPr>
          <w:b w:val="1"/>
          <w:bCs w:val="1"/>
          <w:color w:val="FF0000"/>
          <w:sz w:val="22"/>
          <w:szCs w:val="22"/>
        </w:rPr>
        <w:t>*</w:t>
      </w:r>
      <w:r w:rsidRPr="1994377A" w:rsidR="203EEA91">
        <w:rPr>
          <w:b w:val="1"/>
          <w:bCs w:val="1"/>
          <w:color w:val="FF0000"/>
          <w:sz w:val="22"/>
          <w:szCs w:val="22"/>
        </w:rPr>
        <w:t xml:space="preserve">INSERT ROLE* </w:t>
      </w:r>
      <w:r w:rsidRPr="1994377A" w:rsidR="203EEA91">
        <w:rPr>
          <w:i w:val="1"/>
          <w:iCs w:val="1"/>
          <w:color w:val="7030A0"/>
          <w:sz w:val="22"/>
          <w:szCs w:val="22"/>
        </w:rPr>
        <w:t>Board</w:t>
      </w:r>
      <w:r w:rsidRPr="1994377A" w:rsidR="5DE3C227">
        <w:rPr>
          <w:i w:val="1"/>
          <w:iCs w:val="1"/>
          <w:color w:val="7030A0"/>
          <w:sz w:val="22"/>
          <w:szCs w:val="22"/>
        </w:rPr>
        <w:t>, Committee, Trustees</w:t>
      </w:r>
      <w:r w:rsidRPr="1994377A" w:rsidR="2570DB05">
        <w:rPr>
          <w:i w:val="1"/>
          <w:iCs w:val="1"/>
          <w:color w:val="7030A0"/>
          <w:sz w:val="22"/>
          <w:szCs w:val="22"/>
        </w:rPr>
        <w:t>, Directors</w:t>
      </w:r>
      <w:r w:rsidRPr="1994377A" w:rsidR="5DE3C227">
        <w:rPr>
          <w:i w:val="1"/>
          <w:iCs w:val="1"/>
          <w:color w:val="7030A0"/>
          <w:sz w:val="22"/>
          <w:szCs w:val="22"/>
        </w:rPr>
        <w:t xml:space="preserve"> – whatever your organisation calls them</w:t>
      </w:r>
    </w:p>
    <w:p w:rsidR="00DB043A" w:rsidP="0086268C" w:rsidRDefault="00DB043A" w14:paraId="430AE8B0" w14:textId="77777777">
      <w:pPr>
        <w:numPr>
          <w:ilvl w:val="0"/>
          <w:numId w:val="0"/>
        </w:numPr>
        <w:rPr>
          <w:b/>
          <w:bCs/>
          <w:color w:val="FF0000"/>
          <w:sz w:val="22"/>
          <w:szCs w:val="22"/>
        </w:rPr>
      </w:pPr>
    </w:p>
    <w:p w:rsidRPr="00926069" w:rsidR="00CF32DA" w:rsidP="0086268C" w:rsidRDefault="00905DAC" w14:paraId="5639B4AC" w14:textId="3C6AA913">
      <w:pPr>
        <w:numPr>
          <w:ilvl w:val="0"/>
          <w:numId w:val="0"/>
        </w:numPr>
        <w:rPr>
          <w:sz w:val="22"/>
          <w:szCs w:val="22"/>
        </w:rPr>
      </w:pPr>
      <w:r w:rsidRPr="00926069">
        <w:rPr>
          <w:sz w:val="22"/>
          <w:szCs w:val="22"/>
        </w:rPr>
        <w:t>The Board</w:t>
      </w:r>
      <w:r w:rsidRPr="00926069" w:rsidR="00926069">
        <w:rPr>
          <w:sz w:val="22"/>
          <w:szCs w:val="22"/>
        </w:rPr>
        <w:t xml:space="preserve"> </w:t>
      </w:r>
      <w:r w:rsidRPr="00926069" w:rsidR="00926069">
        <w:rPr>
          <w:color w:val="ED7D31" w:themeColor="accent2"/>
          <w:sz w:val="22"/>
          <w:szCs w:val="22"/>
        </w:rPr>
        <w:t>(or appropriate term)</w:t>
      </w:r>
      <w:r w:rsidRPr="00926069">
        <w:rPr>
          <w:color w:val="ED7D31" w:themeColor="accent2"/>
          <w:sz w:val="22"/>
          <w:szCs w:val="22"/>
        </w:rPr>
        <w:t xml:space="preserve"> </w:t>
      </w:r>
      <w:r w:rsidRPr="00926069">
        <w:rPr>
          <w:sz w:val="22"/>
          <w:szCs w:val="22"/>
        </w:rPr>
        <w:t xml:space="preserve">has </w:t>
      </w:r>
      <w:r w:rsidR="00C23B31">
        <w:rPr>
          <w:sz w:val="22"/>
          <w:szCs w:val="22"/>
        </w:rPr>
        <w:t xml:space="preserve">the </w:t>
      </w:r>
      <w:r w:rsidRPr="00926069" w:rsidR="00926069">
        <w:rPr>
          <w:sz w:val="22"/>
          <w:szCs w:val="22"/>
        </w:rPr>
        <w:t>responsibility to ensure that the appropriate</w:t>
      </w:r>
      <w:r w:rsidR="00865DB7">
        <w:rPr>
          <w:sz w:val="22"/>
          <w:szCs w:val="22"/>
        </w:rPr>
        <w:t xml:space="preserve"> people are ensuring high standards </w:t>
      </w:r>
      <w:r w:rsidR="00E21267">
        <w:rPr>
          <w:sz w:val="22"/>
          <w:szCs w:val="22"/>
        </w:rPr>
        <w:t>of</w:t>
      </w:r>
      <w:r w:rsidR="00865DB7">
        <w:rPr>
          <w:sz w:val="22"/>
          <w:szCs w:val="22"/>
        </w:rPr>
        <w:t xml:space="preserve"> safety and risk mitigation are being met.  They are involved in monitoring </w:t>
      </w:r>
      <w:r w:rsidR="00C23B31">
        <w:rPr>
          <w:sz w:val="22"/>
          <w:szCs w:val="22"/>
        </w:rPr>
        <w:t>any incidents and ensuring that any subsequent risk mitigation is in place.</w:t>
      </w:r>
    </w:p>
    <w:p w:rsidR="00DB043A" w:rsidP="0086268C" w:rsidRDefault="00DB043A" w14:paraId="15003239" w14:textId="77777777">
      <w:pPr>
        <w:numPr>
          <w:ilvl w:val="0"/>
          <w:numId w:val="0"/>
        </w:numPr>
        <w:rPr>
          <w:b/>
          <w:bCs/>
          <w:color w:val="FF0000"/>
          <w:sz w:val="22"/>
          <w:szCs w:val="22"/>
        </w:rPr>
      </w:pPr>
    </w:p>
    <w:p w:rsidRPr="009A69B3" w:rsidR="00B912C2" w:rsidP="00F3442B" w:rsidRDefault="008167AF" w14:paraId="11CE6CE9" w14:textId="4925B9F9">
      <w:pPr>
        <w:pStyle w:val="ListParagraph"/>
        <w:numPr>
          <w:ilvl w:val="1"/>
          <w:numId w:val="7"/>
        </w:numPr>
        <w:rPr>
          <w:sz w:val="22"/>
          <w:szCs w:val="22"/>
        </w:rPr>
      </w:pPr>
      <w:r w:rsidRPr="1994377A" w:rsidR="4EDC79F3">
        <w:rPr>
          <w:b w:val="1"/>
          <w:bCs w:val="1"/>
          <w:color w:val="FF0000"/>
          <w:sz w:val="22"/>
          <w:szCs w:val="22"/>
        </w:rPr>
        <w:t xml:space="preserve">*INSERT </w:t>
      </w:r>
      <w:r w:rsidRPr="1994377A" w:rsidR="58A73C5A">
        <w:rPr>
          <w:b w:val="1"/>
          <w:bCs w:val="1"/>
          <w:color w:val="FF0000"/>
          <w:sz w:val="22"/>
          <w:szCs w:val="22"/>
        </w:rPr>
        <w:t>ROLE*</w:t>
      </w:r>
      <w:r w:rsidRPr="1994377A" w:rsidR="58A73C5A">
        <w:rPr>
          <w:color w:val="FF0000"/>
          <w:sz w:val="22"/>
          <w:szCs w:val="22"/>
        </w:rPr>
        <w:t xml:space="preserve"> </w:t>
      </w:r>
      <w:r w:rsidRPr="1994377A" w:rsidR="58A73C5A">
        <w:rPr>
          <w:i w:val="1"/>
          <w:iCs w:val="1"/>
          <w:color w:val="7030A0"/>
          <w:sz w:val="22"/>
          <w:szCs w:val="22"/>
        </w:rPr>
        <w:t>Chief Executive</w:t>
      </w:r>
      <w:r w:rsidRPr="1994377A" w:rsidR="7A40D33C">
        <w:rPr>
          <w:i w:val="1"/>
          <w:iCs w:val="1"/>
          <w:color w:val="7030A0"/>
          <w:sz w:val="22"/>
          <w:szCs w:val="22"/>
        </w:rPr>
        <w:t>, Chief Officer, Manager etc</w:t>
      </w:r>
    </w:p>
    <w:p w:rsidRPr="00360CE8" w:rsidR="00B912C2" w:rsidP="0086268C" w:rsidRDefault="00B912C2" w14:paraId="3734D853" w14:textId="77777777">
      <w:pPr>
        <w:numPr>
          <w:ilvl w:val="0"/>
          <w:numId w:val="0"/>
        </w:numPr>
        <w:rPr>
          <w:b/>
          <w:sz w:val="22"/>
          <w:szCs w:val="22"/>
        </w:rPr>
      </w:pPr>
    </w:p>
    <w:p w:rsidR="00B912C2" w:rsidP="0086268C" w:rsidRDefault="00B912C2" w14:paraId="015BAC0B" w14:textId="3E72F043">
      <w:pPr>
        <w:numPr>
          <w:ilvl w:val="0"/>
          <w:numId w:val="0"/>
        </w:numPr>
        <w:rPr>
          <w:sz w:val="22"/>
          <w:szCs w:val="22"/>
        </w:rPr>
      </w:pPr>
      <w:r w:rsidRPr="00360CE8">
        <w:rPr>
          <w:sz w:val="22"/>
          <w:szCs w:val="22"/>
        </w:rPr>
        <w:t xml:space="preserve">The Chief </w:t>
      </w:r>
      <w:r w:rsidR="00E21267">
        <w:rPr>
          <w:sz w:val="22"/>
          <w:szCs w:val="22"/>
        </w:rPr>
        <w:t xml:space="preserve">Officer </w:t>
      </w:r>
      <w:r w:rsidRPr="00621A9B" w:rsidR="00E21267">
        <w:rPr>
          <w:i/>
          <w:iCs/>
          <w:color w:val="7030A0"/>
          <w:sz w:val="22"/>
          <w:szCs w:val="22"/>
        </w:rPr>
        <w:t>or appropriate term</w:t>
      </w:r>
      <w:r w:rsidRPr="00621A9B">
        <w:rPr>
          <w:color w:val="7030A0"/>
          <w:sz w:val="22"/>
          <w:szCs w:val="22"/>
        </w:rPr>
        <w:t xml:space="preserve"> </w:t>
      </w:r>
      <w:r w:rsidRPr="00360CE8">
        <w:rPr>
          <w:sz w:val="22"/>
          <w:szCs w:val="22"/>
        </w:rPr>
        <w:t xml:space="preserve">has overall responsibility for the implementation of the </w:t>
      </w:r>
      <w:r w:rsidR="00E21267">
        <w:rPr>
          <w:sz w:val="22"/>
          <w:szCs w:val="22"/>
        </w:rPr>
        <w:t>organisation</w:t>
      </w:r>
      <w:r w:rsidRPr="00360CE8">
        <w:rPr>
          <w:sz w:val="22"/>
          <w:szCs w:val="22"/>
        </w:rPr>
        <w:t xml:space="preserve">'s policy. </w:t>
      </w:r>
      <w:proofErr w:type="gramStart"/>
      <w:r w:rsidRPr="00360CE8">
        <w:rPr>
          <w:sz w:val="22"/>
          <w:szCs w:val="22"/>
        </w:rPr>
        <w:t>In particular</w:t>
      </w:r>
      <w:r w:rsidR="00042D90">
        <w:rPr>
          <w:sz w:val="22"/>
          <w:szCs w:val="22"/>
        </w:rPr>
        <w:t>,</w:t>
      </w:r>
      <w:r w:rsidRPr="00360CE8">
        <w:rPr>
          <w:sz w:val="22"/>
          <w:szCs w:val="22"/>
        </w:rPr>
        <w:t xml:space="preserve"> </w:t>
      </w:r>
      <w:r w:rsidR="00042D90">
        <w:rPr>
          <w:sz w:val="22"/>
          <w:szCs w:val="22"/>
        </w:rPr>
        <w:t>t</w:t>
      </w:r>
      <w:r w:rsidRPr="00360CE8">
        <w:rPr>
          <w:sz w:val="22"/>
          <w:szCs w:val="22"/>
        </w:rPr>
        <w:t>he</w:t>
      </w:r>
      <w:r w:rsidR="00042D90">
        <w:rPr>
          <w:sz w:val="22"/>
          <w:szCs w:val="22"/>
        </w:rPr>
        <w:t>y</w:t>
      </w:r>
      <w:proofErr w:type="gramEnd"/>
      <w:r w:rsidRPr="00360CE8">
        <w:rPr>
          <w:sz w:val="22"/>
          <w:szCs w:val="22"/>
        </w:rPr>
        <w:t xml:space="preserve"> </w:t>
      </w:r>
      <w:r w:rsidR="00042D90">
        <w:rPr>
          <w:sz w:val="22"/>
          <w:szCs w:val="22"/>
        </w:rPr>
        <w:t>are</w:t>
      </w:r>
      <w:r w:rsidRPr="00360CE8">
        <w:rPr>
          <w:sz w:val="22"/>
          <w:szCs w:val="22"/>
        </w:rPr>
        <w:t xml:space="preserve"> responsible for ensuring that the policy is widely communicated and that its effectiveness is monitored.</w:t>
      </w:r>
    </w:p>
    <w:p w:rsidRPr="00360CE8" w:rsidR="0012321B" w:rsidP="0086268C" w:rsidRDefault="0012321B" w14:paraId="303677A4" w14:textId="77777777">
      <w:pPr>
        <w:numPr>
          <w:ilvl w:val="0"/>
          <w:numId w:val="0"/>
        </w:numPr>
        <w:rPr>
          <w:sz w:val="22"/>
          <w:szCs w:val="22"/>
        </w:rPr>
      </w:pPr>
    </w:p>
    <w:p w:rsidRPr="009A69B3" w:rsidR="00B912C2" w:rsidP="00F3442B" w:rsidRDefault="00206A31" w14:paraId="67DF83EB" w14:textId="4C779DD5">
      <w:pPr>
        <w:pStyle w:val="ListParagraph"/>
        <w:numPr>
          <w:ilvl w:val="1"/>
          <w:numId w:val="7"/>
        </w:numPr>
        <w:rPr>
          <w:b w:val="1"/>
          <w:bCs w:val="1"/>
          <w:sz w:val="22"/>
          <w:szCs w:val="22"/>
        </w:rPr>
      </w:pPr>
      <w:r w:rsidRPr="1994377A" w:rsidR="64698A6E">
        <w:rPr>
          <w:b w:val="1"/>
          <w:bCs w:val="1"/>
          <w:sz w:val="22"/>
          <w:szCs w:val="22"/>
        </w:rPr>
        <w:t>SAFETY OFFICER</w:t>
      </w:r>
    </w:p>
    <w:p w:rsidRPr="00360CE8" w:rsidR="00B912C2" w:rsidP="0086268C" w:rsidRDefault="00B912C2" w14:paraId="04D4B1EB" w14:textId="77777777">
      <w:pPr>
        <w:numPr>
          <w:ilvl w:val="0"/>
          <w:numId w:val="0"/>
        </w:numPr>
        <w:rPr>
          <w:b/>
          <w:sz w:val="22"/>
          <w:szCs w:val="22"/>
        </w:rPr>
      </w:pPr>
    </w:p>
    <w:p w:rsidR="00B912C2" w:rsidP="0086268C" w:rsidRDefault="00B912C2" w14:paraId="6EBA3094" w14:textId="2519E9E5">
      <w:pPr>
        <w:numPr>
          <w:ilvl w:val="0"/>
          <w:numId w:val="0"/>
        </w:numPr>
        <w:rPr>
          <w:sz w:val="22"/>
          <w:szCs w:val="22"/>
        </w:rPr>
      </w:pPr>
      <w:r w:rsidRPr="00360CE8">
        <w:rPr>
          <w:sz w:val="22"/>
          <w:szCs w:val="22"/>
        </w:rPr>
        <w:t xml:space="preserve">The Safety Officer is a nominated </w:t>
      </w:r>
      <w:r w:rsidR="00E747B9">
        <w:rPr>
          <w:sz w:val="22"/>
          <w:szCs w:val="22"/>
        </w:rPr>
        <w:t>person</w:t>
      </w:r>
      <w:r w:rsidRPr="00360CE8">
        <w:rPr>
          <w:sz w:val="22"/>
          <w:szCs w:val="22"/>
        </w:rPr>
        <w:t xml:space="preserve"> responsible for coordinating effective health and safety </w:t>
      </w:r>
      <w:r w:rsidR="00677119">
        <w:rPr>
          <w:sz w:val="22"/>
          <w:szCs w:val="22"/>
        </w:rPr>
        <w:t>considerations</w:t>
      </w:r>
      <w:r w:rsidRPr="00360CE8">
        <w:rPr>
          <w:sz w:val="22"/>
          <w:szCs w:val="22"/>
        </w:rPr>
        <w:t xml:space="preserve"> and controls across the organisation.</w:t>
      </w:r>
    </w:p>
    <w:p w:rsidR="00985854" w:rsidP="0086268C" w:rsidRDefault="00985854" w14:paraId="0B6D2919" w14:textId="77777777">
      <w:pPr>
        <w:numPr>
          <w:ilvl w:val="0"/>
          <w:numId w:val="0"/>
        </w:numPr>
        <w:rPr>
          <w:sz w:val="22"/>
          <w:szCs w:val="22"/>
        </w:rPr>
      </w:pPr>
    </w:p>
    <w:p w:rsidRPr="00360CE8" w:rsidR="00985854" w:rsidP="0086268C" w:rsidRDefault="00985854" w14:paraId="05F6B22A" w14:textId="6484F4D9">
      <w:pPr>
        <w:numPr>
          <w:ilvl w:val="0"/>
          <w:numId w:val="0"/>
        </w:numPr>
        <w:rPr>
          <w:sz w:val="22"/>
          <w:szCs w:val="22"/>
        </w:rPr>
      </w:pPr>
      <w:r>
        <w:rPr>
          <w:sz w:val="22"/>
          <w:szCs w:val="22"/>
        </w:rPr>
        <w:t xml:space="preserve">The Safety Officer for </w:t>
      </w:r>
      <w:r w:rsidRPr="009A69B3">
        <w:rPr>
          <w:b/>
          <w:bCs/>
          <w:color w:val="FF0000"/>
          <w:sz w:val="22"/>
          <w:szCs w:val="22"/>
        </w:rPr>
        <w:t>*INSERT ORGANISATION*</w:t>
      </w:r>
      <w:r>
        <w:rPr>
          <w:sz w:val="22"/>
          <w:szCs w:val="22"/>
        </w:rPr>
        <w:t xml:space="preserve"> is </w:t>
      </w:r>
      <w:r w:rsidRPr="009A69B3">
        <w:rPr>
          <w:color w:val="ED7D31" w:themeColor="accent2"/>
          <w:sz w:val="22"/>
          <w:szCs w:val="22"/>
        </w:rPr>
        <w:t>(In this part you can put the role</w:t>
      </w:r>
      <w:r w:rsidRPr="009A69B3" w:rsidR="00206A31">
        <w:rPr>
          <w:color w:val="ED7D31" w:themeColor="accent2"/>
          <w:sz w:val="22"/>
          <w:szCs w:val="22"/>
        </w:rPr>
        <w:t xml:space="preserve">, </w:t>
      </w:r>
      <w:proofErr w:type="spellStart"/>
      <w:r w:rsidRPr="009A69B3" w:rsidR="00206A31">
        <w:rPr>
          <w:color w:val="ED7D31" w:themeColor="accent2"/>
          <w:sz w:val="22"/>
          <w:szCs w:val="22"/>
        </w:rPr>
        <w:t>e.g</w:t>
      </w:r>
      <w:proofErr w:type="spellEnd"/>
      <w:r w:rsidRPr="009A69B3" w:rsidR="00206A31">
        <w:rPr>
          <w:color w:val="ED7D31" w:themeColor="accent2"/>
          <w:sz w:val="22"/>
          <w:szCs w:val="22"/>
        </w:rPr>
        <w:t xml:space="preserve"> Chief Officer or you can name a person.  If you do name a person, remember that you </w:t>
      </w:r>
      <w:proofErr w:type="gramStart"/>
      <w:r w:rsidRPr="009A69B3" w:rsidR="00206A31">
        <w:rPr>
          <w:color w:val="ED7D31" w:themeColor="accent2"/>
          <w:sz w:val="22"/>
          <w:szCs w:val="22"/>
        </w:rPr>
        <w:t>have to</w:t>
      </w:r>
      <w:proofErr w:type="gramEnd"/>
      <w:r w:rsidRPr="009A69B3" w:rsidR="00206A31">
        <w:rPr>
          <w:color w:val="ED7D31" w:themeColor="accent2"/>
          <w:sz w:val="22"/>
          <w:szCs w:val="22"/>
        </w:rPr>
        <w:t xml:space="preserve"> update the policy if that person changes)</w:t>
      </w:r>
    </w:p>
    <w:p w:rsidRPr="00360CE8" w:rsidR="00B912C2" w:rsidP="0086268C" w:rsidRDefault="00B912C2" w14:paraId="77E67E0C" w14:textId="77777777">
      <w:pPr>
        <w:numPr>
          <w:ilvl w:val="0"/>
          <w:numId w:val="0"/>
        </w:numPr>
        <w:rPr>
          <w:sz w:val="22"/>
          <w:szCs w:val="22"/>
        </w:rPr>
      </w:pPr>
    </w:p>
    <w:p w:rsidRPr="00360CE8" w:rsidR="00B912C2" w:rsidP="0086268C" w:rsidRDefault="00B912C2" w14:paraId="607E7BEF" w14:textId="4D8DE4A8">
      <w:pPr>
        <w:numPr>
          <w:ilvl w:val="0"/>
          <w:numId w:val="0"/>
        </w:numPr>
        <w:rPr>
          <w:sz w:val="22"/>
          <w:szCs w:val="22"/>
        </w:rPr>
      </w:pPr>
      <w:r w:rsidRPr="00360CE8">
        <w:rPr>
          <w:sz w:val="22"/>
          <w:szCs w:val="22"/>
        </w:rPr>
        <w:t>The Safety Officer is responsible for:</w:t>
      </w:r>
      <w:r w:rsidR="00DB37DA">
        <w:rPr>
          <w:sz w:val="22"/>
          <w:szCs w:val="22"/>
        </w:rPr>
        <w:t xml:space="preserve"> </w:t>
      </w:r>
      <w:r w:rsidRPr="00621A9B" w:rsidR="00DB37DA">
        <w:rPr>
          <w:i/>
          <w:iCs/>
          <w:color w:val="7030A0"/>
          <w:sz w:val="22"/>
          <w:szCs w:val="22"/>
        </w:rPr>
        <w:t>rearrange or allocate to other roles as appropriate</w:t>
      </w:r>
    </w:p>
    <w:p w:rsidRPr="00360CE8" w:rsidR="00B912C2" w:rsidP="0086268C" w:rsidRDefault="00B912C2" w14:paraId="6F65571D" w14:textId="77777777">
      <w:pPr>
        <w:numPr>
          <w:ilvl w:val="0"/>
          <w:numId w:val="0"/>
        </w:numPr>
        <w:rPr>
          <w:sz w:val="22"/>
          <w:szCs w:val="22"/>
        </w:rPr>
      </w:pPr>
    </w:p>
    <w:p w:rsidRPr="00F12328" w:rsidR="00B912C2" w:rsidP="00F3442B" w:rsidRDefault="00B912C2" w14:paraId="1DCBE4D4" w14:textId="5683DE91">
      <w:pPr>
        <w:pStyle w:val="ListParagraph"/>
        <w:numPr>
          <w:ilvl w:val="0"/>
          <w:numId w:val="8"/>
        </w:numPr>
        <w:rPr>
          <w:sz w:val="22"/>
          <w:szCs w:val="22"/>
        </w:rPr>
      </w:pPr>
      <w:r w:rsidRPr="00F12328">
        <w:rPr>
          <w:sz w:val="22"/>
          <w:szCs w:val="22"/>
        </w:rPr>
        <w:t xml:space="preserve">ensuring that </w:t>
      </w:r>
      <w:r w:rsidRPr="00F12328" w:rsidR="00F97A4F">
        <w:rPr>
          <w:sz w:val="22"/>
          <w:szCs w:val="22"/>
        </w:rPr>
        <w:t>activities</w:t>
      </w:r>
      <w:r w:rsidRPr="00F12328">
        <w:rPr>
          <w:sz w:val="22"/>
          <w:szCs w:val="22"/>
        </w:rPr>
        <w:t xml:space="preserve"> are </w:t>
      </w:r>
      <w:r w:rsidRPr="00F12328" w:rsidR="00F97A4F">
        <w:rPr>
          <w:sz w:val="22"/>
          <w:szCs w:val="22"/>
        </w:rPr>
        <w:t xml:space="preserve">safe and </w:t>
      </w:r>
      <w:r w:rsidRPr="00F12328">
        <w:rPr>
          <w:sz w:val="22"/>
          <w:szCs w:val="22"/>
        </w:rPr>
        <w:t xml:space="preserve">consistent with </w:t>
      </w:r>
      <w:r w:rsidRPr="00F12328" w:rsidR="00F97A4F">
        <w:rPr>
          <w:sz w:val="22"/>
          <w:szCs w:val="22"/>
        </w:rPr>
        <w:t xml:space="preserve">this </w:t>
      </w:r>
      <w:r w:rsidRPr="00F12328">
        <w:rPr>
          <w:sz w:val="22"/>
          <w:szCs w:val="22"/>
        </w:rPr>
        <w:t>policy</w:t>
      </w:r>
    </w:p>
    <w:p w:rsidRPr="00F12328" w:rsidR="00B912C2" w:rsidP="00F3442B" w:rsidRDefault="00B912C2" w14:paraId="20302507" w14:textId="60FC9F9B">
      <w:pPr>
        <w:pStyle w:val="ListParagraph"/>
        <w:numPr>
          <w:ilvl w:val="0"/>
          <w:numId w:val="8"/>
        </w:numPr>
        <w:rPr>
          <w:sz w:val="22"/>
          <w:szCs w:val="22"/>
        </w:rPr>
      </w:pPr>
      <w:r w:rsidRPr="00F12328">
        <w:rPr>
          <w:sz w:val="22"/>
          <w:szCs w:val="22"/>
        </w:rPr>
        <w:t>monitoring and reporting on the effectiveness of the policy</w:t>
      </w:r>
    </w:p>
    <w:p w:rsidRPr="00F12328" w:rsidR="00B912C2" w:rsidP="00F3442B" w:rsidRDefault="00F12328" w14:paraId="72094DF0" w14:textId="5B8A3ABF">
      <w:pPr>
        <w:pStyle w:val="ListParagraph"/>
        <w:numPr>
          <w:ilvl w:val="0"/>
          <w:numId w:val="8"/>
        </w:numPr>
        <w:rPr>
          <w:sz w:val="22"/>
          <w:szCs w:val="22"/>
        </w:rPr>
      </w:pPr>
      <w:r w:rsidRPr="00F12328">
        <w:rPr>
          <w:sz w:val="22"/>
          <w:szCs w:val="22"/>
        </w:rPr>
        <w:t xml:space="preserve">giving </w:t>
      </w:r>
      <w:r w:rsidRPr="00F12328" w:rsidR="00B912C2">
        <w:rPr>
          <w:sz w:val="22"/>
          <w:szCs w:val="22"/>
        </w:rPr>
        <w:t>general advice about the implication of the law</w:t>
      </w:r>
    </w:p>
    <w:p w:rsidRPr="00F12328" w:rsidR="00B912C2" w:rsidP="00F3442B" w:rsidRDefault="00B912C2" w14:paraId="69FFEC91" w14:textId="5FA93F87">
      <w:pPr>
        <w:pStyle w:val="ListParagraph"/>
        <w:numPr>
          <w:ilvl w:val="0"/>
          <w:numId w:val="8"/>
        </w:numPr>
        <w:rPr>
          <w:sz w:val="22"/>
          <w:szCs w:val="22"/>
        </w:rPr>
      </w:pPr>
      <w:r w:rsidRPr="00F12328">
        <w:rPr>
          <w:sz w:val="22"/>
          <w:szCs w:val="22"/>
        </w:rPr>
        <w:t>the identification of health and safety training needs</w:t>
      </w:r>
    </w:p>
    <w:p w:rsidR="00B912C2" w:rsidP="00F3442B" w:rsidRDefault="00B912C2" w14:paraId="1A236499" w14:textId="142FEAC9">
      <w:pPr>
        <w:pStyle w:val="ListParagraph"/>
        <w:numPr>
          <w:ilvl w:val="0"/>
          <w:numId w:val="8"/>
        </w:numPr>
        <w:rPr>
          <w:sz w:val="22"/>
          <w:szCs w:val="22"/>
        </w:rPr>
      </w:pPr>
      <w:r w:rsidRPr="00F12328">
        <w:rPr>
          <w:sz w:val="22"/>
          <w:szCs w:val="22"/>
        </w:rPr>
        <w:t xml:space="preserve">the production and maintenance of </w:t>
      </w:r>
      <w:r w:rsidRPr="00F12328" w:rsidR="00DA0AA9">
        <w:rPr>
          <w:sz w:val="22"/>
          <w:szCs w:val="22"/>
        </w:rPr>
        <w:t xml:space="preserve">any </w:t>
      </w:r>
      <w:r w:rsidRPr="00F12328" w:rsidR="00CD5702">
        <w:rPr>
          <w:sz w:val="22"/>
          <w:szCs w:val="22"/>
        </w:rPr>
        <w:t>health and s</w:t>
      </w:r>
      <w:r w:rsidRPr="00F12328">
        <w:rPr>
          <w:sz w:val="22"/>
          <w:szCs w:val="22"/>
        </w:rPr>
        <w:t xml:space="preserve">afety </w:t>
      </w:r>
      <w:r w:rsidRPr="00F12328" w:rsidR="00CD5702">
        <w:rPr>
          <w:sz w:val="22"/>
          <w:szCs w:val="22"/>
        </w:rPr>
        <w:t>documents or codes of p</w:t>
      </w:r>
      <w:r w:rsidRPr="00F12328">
        <w:rPr>
          <w:sz w:val="22"/>
          <w:szCs w:val="22"/>
        </w:rPr>
        <w:t xml:space="preserve">ractice </w:t>
      </w:r>
      <w:r w:rsidRPr="00F12328" w:rsidR="00CD5702">
        <w:rPr>
          <w:sz w:val="22"/>
          <w:szCs w:val="22"/>
        </w:rPr>
        <w:t>as necessary</w:t>
      </w:r>
      <w:r w:rsidRPr="00F12328">
        <w:rPr>
          <w:sz w:val="22"/>
          <w:szCs w:val="22"/>
        </w:rPr>
        <w:t xml:space="preserve"> </w:t>
      </w:r>
      <w:r w:rsidRPr="00F12328" w:rsidR="00CD5702">
        <w:rPr>
          <w:sz w:val="22"/>
          <w:szCs w:val="22"/>
        </w:rPr>
        <w:t xml:space="preserve">for any relevant area </w:t>
      </w:r>
      <w:r w:rsidRPr="00F12328">
        <w:rPr>
          <w:sz w:val="22"/>
          <w:szCs w:val="22"/>
        </w:rPr>
        <w:t xml:space="preserve">of the </w:t>
      </w:r>
      <w:r w:rsidRPr="00F12328" w:rsidR="00F12328">
        <w:rPr>
          <w:sz w:val="22"/>
          <w:szCs w:val="22"/>
        </w:rPr>
        <w:t>organisation’s activities</w:t>
      </w:r>
      <w:r w:rsidRPr="00F12328" w:rsidR="00CD5702">
        <w:rPr>
          <w:sz w:val="22"/>
          <w:szCs w:val="22"/>
        </w:rPr>
        <w:t xml:space="preserve"> where this is required</w:t>
      </w:r>
    </w:p>
    <w:p w:rsidR="00F12328" w:rsidP="0086268C" w:rsidRDefault="00F12328" w14:paraId="59AFD42C" w14:textId="77777777">
      <w:pPr>
        <w:numPr>
          <w:ilvl w:val="0"/>
          <w:numId w:val="0"/>
        </w:numPr>
        <w:rPr>
          <w:sz w:val="22"/>
          <w:szCs w:val="22"/>
        </w:rPr>
      </w:pPr>
    </w:p>
    <w:p w:rsidRPr="007A0442" w:rsidR="007A0442" w:rsidP="1994377A" w:rsidRDefault="007A0442" w14:paraId="42D232AC" w14:textId="5E483290">
      <w:pPr>
        <w:pStyle w:val="ListParagraph"/>
        <w:numPr>
          <w:ilvl w:val="1"/>
          <w:numId w:val="7"/>
        </w:numPr>
        <w:spacing w:after="200" w:line="276" w:lineRule="auto"/>
        <w:rPr>
          <w:rFonts w:eastAsia="Arial Unicode MS" w:cs="Calibri" w:cstheme="minorAscii"/>
          <w:b w:val="1"/>
          <w:bCs w:val="1"/>
          <w:kern w:val="1"/>
          <w:sz w:val="22"/>
          <w:szCs w:val="22"/>
          <w:lang w:eastAsia="ar-SA"/>
        </w:rPr>
      </w:pPr>
      <w:r w:rsidRPr="1994377A" w:rsidR="2C69DF12">
        <w:rPr>
          <w:rFonts w:eastAsia="Arial Unicode MS" w:cs="Calibri" w:cstheme="minorAscii"/>
          <w:b w:val="1"/>
          <w:bCs w:val="1"/>
          <w:kern w:val="1"/>
          <w:sz w:val="22"/>
          <w:szCs w:val="22"/>
          <w:lang w:eastAsia="ar-SA"/>
        </w:rPr>
        <w:t>VOLUNTEERS, STAFF AND CONTRACTORS</w:t>
      </w:r>
      <w:r w:rsidRPr="1994377A" w:rsidR="2C69DF12">
        <w:rPr>
          <w:rFonts w:eastAsia="Arial Unicode MS" w:cs="Calibri" w:cstheme="minorAscii"/>
          <w:b w:val="1"/>
          <w:bCs w:val="1"/>
          <w:kern w:val="1"/>
          <w:sz w:val="22"/>
          <w:szCs w:val="22"/>
          <w:lang w:eastAsia="ar-SA"/>
        </w:rPr>
        <w:t xml:space="preserve"> </w:t>
      </w:r>
      <w:r w:rsidRPr="1994377A" w:rsidR="2C69DF12">
        <w:rPr>
          <w:rFonts w:eastAsia="Arial Unicode MS" w:cs="Calibri" w:cstheme="minorAscii"/>
          <w:i w:val="1"/>
          <w:iCs w:val="1"/>
          <w:color w:val="7030A0"/>
          <w:kern w:val="1"/>
          <w:sz w:val="22"/>
          <w:szCs w:val="22"/>
          <w:lang w:eastAsia="ar-SA"/>
        </w:rPr>
        <w:t>remove any that don’t apply</w:t>
      </w:r>
    </w:p>
    <w:p w:rsidR="00F81507" w:rsidP="0086268C" w:rsidRDefault="007A0442" w14:paraId="7946C60B" w14:textId="77777777">
      <w:pPr>
        <w:numPr>
          <w:ilvl w:val="0"/>
          <w:numId w:val="0"/>
        </w:numPr>
        <w:rPr>
          <w:rFonts w:eastAsia="Arial Unicode MS" w:cstheme="minorHAnsi"/>
          <w:kern w:val="1"/>
          <w:sz w:val="22"/>
          <w:szCs w:val="22"/>
          <w:lang w:eastAsia="ar-SA"/>
        </w:rPr>
      </w:pPr>
      <w:r w:rsidRPr="007A0442">
        <w:rPr>
          <w:rFonts w:eastAsia="Arial Unicode MS" w:cstheme="minorHAnsi"/>
          <w:kern w:val="1"/>
          <w:sz w:val="22"/>
          <w:szCs w:val="22"/>
          <w:lang w:eastAsia="ar-SA"/>
        </w:rPr>
        <w:t xml:space="preserve">All </w:t>
      </w:r>
      <w:r w:rsidR="002A7EB8">
        <w:rPr>
          <w:rFonts w:eastAsia="Arial Unicode MS" w:cstheme="minorHAnsi"/>
          <w:kern w:val="1"/>
          <w:sz w:val="22"/>
          <w:szCs w:val="22"/>
          <w:lang w:eastAsia="ar-SA"/>
        </w:rPr>
        <w:t xml:space="preserve">volunteers, staff and contractors have a duty whilst delivering the organisation’s </w:t>
      </w:r>
      <w:r w:rsidR="00F81507">
        <w:rPr>
          <w:rFonts w:eastAsia="Arial Unicode MS" w:cstheme="minorHAnsi"/>
          <w:kern w:val="1"/>
          <w:sz w:val="22"/>
          <w:szCs w:val="22"/>
          <w:lang w:eastAsia="ar-SA"/>
        </w:rPr>
        <w:t>activities</w:t>
      </w:r>
      <w:r w:rsidRPr="007A0442">
        <w:rPr>
          <w:rFonts w:eastAsia="Arial Unicode MS" w:cstheme="minorHAnsi"/>
          <w:kern w:val="1"/>
          <w:sz w:val="22"/>
          <w:szCs w:val="22"/>
          <w:lang w:eastAsia="ar-SA"/>
        </w:rPr>
        <w:t>:</w:t>
      </w:r>
    </w:p>
    <w:p w:rsidR="00F81507" w:rsidP="0086268C" w:rsidRDefault="00F81507" w14:paraId="4FB8CF9D" w14:textId="77777777">
      <w:pPr>
        <w:numPr>
          <w:ilvl w:val="0"/>
          <w:numId w:val="0"/>
        </w:numPr>
        <w:rPr>
          <w:rFonts w:eastAsia="Arial Unicode MS" w:cstheme="minorHAnsi"/>
          <w:kern w:val="1"/>
          <w:sz w:val="22"/>
          <w:szCs w:val="22"/>
          <w:lang w:eastAsia="ar-SA"/>
        </w:rPr>
      </w:pPr>
    </w:p>
    <w:p w:rsidRPr="00F81507" w:rsidR="00F81507" w:rsidP="00F3442B" w:rsidRDefault="007A0442" w14:paraId="5A13CD35" w14:textId="66C54C9D">
      <w:pPr>
        <w:pStyle w:val="ListParagraph"/>
        <w:numPr>
          <w:ilvl w:val="0"/>
          <w:numId w:val="9"/>
        </w:numPr>
        <w:rPr>
          <w:rFonts w:eastAsia="Arial Unicode MS"/>
          <w:kern w:val="1"/>
          <w:sz w:val="22"/>
          <w:szCs w:val="22"/>
          <w:lang w:eastAsia="ar-SA"/>
        </w:rPr>
      </w:pPr>
      <w:r w:rsidRPr="00F81507">
        <w:rPr>
          <w:rFonts w:eastAsia="Arial Unicode MS" w:cstheme="minorBidi"/>
          <w:kern w:val="1"/>
          <w:sz w:val="22"/>
          <w:szCs w:val="22"/>
          <w:lang w:eastAsia="ar-SA"/>
        </w:rPr>
        <w:t>To take reasonable care for the health and safety of themselves and of all other pe</w:t>
      </w:r>
      <w:r w:rsidR="00920E2F">
        <w:rPr>
          <w:rFonts w:eastAsia="Arial Unicode MS" w:cstheme="minorBidi"/>
          <w:kern w:val="1"/>
          <w:sz w:val="22"/>
          <w:szCs w:val="22"/>
          <w:lang w:eastAsia="ar-SA"/>
        </w:rPr>
        <w:t xml:space="preserve">ople </w:t>
      </w:r>
      <w:r w:rsidRPr="00F81507">
        <w:rPr>
          <w:rFonts w:eastAsia="Arial Unicode MS" w:cstheme="minorBidi"/>
          <w:kern w:val="1"/>
          <w:sz w:val="22"/>
          <w:szCs w:val="22"/>
          <w:lang w:eastAsia="ar-SA"/>
        </w:rPr>
        <w:t>who may be affected by their acts or omissions</w:t>
      </w:r>
    </w:p>
    <w:p w:rsidRPr="00F81507" w:rsidR="007A0442" w:rsidP="1941A1C5" w:rsidRDefault="007A0442" w14:paraId="78A937CF" w14:textId="77777777">
      <w:pPr>
        <w:pStyle w:val="ListParagraph"/>
        <w:numPr>
          <w:ilvl w:val="0"/>
          <w:numId w:val="9"/>
        </w:numPr>
        <w:spacing w:after="200" w:line="276" w:lineRule="auto"/>
        <w:rPr>
          <w:rFonts w:eastAsia="Arial Unicode MS" w:cs="Calibri" w:cstheme="minorAscii"/>
          <w:kern w:val="1"/>
          <w:sz w:val="22"/>
          <w:szCs w:val="22"/>
          <w:lang w:eastAsia="ar-SA"/>
        </w:rPr>
      </w:pPr>
      <w:r w:rsidRPr="1941A1C5" w:rsidR="007A0442">
        <w:rPr>
          <w:rFonts w:eastAsia="Arial Unicode MS" w:cs="Calibri" w:cstheme="minorAscii"/>
          <w:kern w:val="1"/>
          <w:sz w:val="22"/>
          <w:szCs w:val="22"/>
          <w:lang w:eastAsia="ar-SA"/>
        </w:rPr>
        <w:t>To observe the provisions of this Safety Policy and other policies, codes of practice etc, relating to health and safety</w:t>
      </w:r>
    </w:p>
    <w:p w:rsidRPr="00F81507" w:rsidR="007A0442" w:rsidP="00F3442B" w:rsidRDefault="007A0442" w14:paraId="0ECEF16B" w14:textId="77777777">
      <w:pPr>
        <w:pStyle w:val="ListParagraph"/>
        <w:numPr>
          <w:ilvl w:val="0"/>
          <w:numId w:val="9"/>
        </w:numPr>
        <w:spacing w:after="200" w:line="276" w:lineRule="auto"/>
        <w:rPr>
          <w:rFonts w:eastAsia="Arial Unicode MS" w:cstheme="minorHAnsi"/>
          <w:kern w:val="1"/>
          <w:sz w:val="22"/>
          <w:szCs w:val="22"/>
          <w:lang w:eastAsia="ar-SA"/>
        </w:rPr>
      </w:pPr>
      <w:r w:rsidRPr="00F81507">
        <w:rPr>
          <w:rFonts w:eastAsia="Arial Unicode MS" w:cstheme="minorHAnsi"/>
          <w:kern w:val="1"/>
          <w:sz w:val="22"/>
          <w:szCs w:val="22"/>
          <w:lang w:eastAsia="ar-SA"/>
        </w:rPr>
        <w:t xml:space="preserve">Not to intentionally interfere with, or misuse, anything provided for health, </w:t>
      </w:r>
      <w:proofErr w:type="gramStart"/>
      <w:r w:rsidRPr="00F81507">
        <w:rPr>
          <w:rFonts w:eastAsia="Arial Unicode MS" w:cstheme="minorHAnsi"/>
          <w:kern w:val="1"/>
          <w:sz w:val="22"/>
          <w:szCs w:val="22"/>
          <w:lang w:eastAsia="ar-SA"/>
        </w:rPr>
        <w:t>safety</w:t>
      </w:r>
      <w:proofErr w:type="gramEnd"/>
      <w:r w:rsidRPr="00F81507">
        <w:rPr>
          <w:rFonts w:eastAsia="Arial Unicode MS" w:cstheme="minorHAnsi"/>
          <w:kern w:val="1"/>
          <w:sz w:val="22"/>
          <w:szCs w:val="22"/>
          <w:lang w:eastAsia="ar-SA"/>
        </w:rPr>
        <w:t xml:space="preserve"> or welfare</w:t>
      </w:r>
    </w:p>
    <w:p w:rsidR="00B912C2" w:rsidP="0086268C" w:rsidRDefault="00B912C2" w14:paraId="7074E484" w14:textId="77777777">
      <w:pPr>
        <w:numPr>
          <w:ilvl w:val="0"/>
          <w:numId w:val="0"/>
        </w:numPr>
        <w:rPr>
          <w:sz w:val="22"/>
          <w:szCs w:val="22"/>
        </w:rPr>
      </w:pPr>
    </w:p>
    <w:p w:rsidRPr="00BE67ED" w:rsidR="00B912C2" w:rsidP="00F3442B" w:rsidRDefault="00B912C2" w14:paraId="424D6238" w14:textId="7A762C31">
      <w:pPr>
        <w:pStyle w:val="ListParagraph"/>
        <w:numPr>
          <w:ilvl w:val="0"/>
          <w:numId w:val="7"/>
        </w:numPr>
        <w:rPr>
          <w:b w:val="1"/>
          <w:bCs w:val="1"/>
          <w:sz w:val="22"/>
          <w:szCs w:val="22"/>
        </w:rPr>
      </w:pPr>
      <w:r w:rsidRPr="1994377A" w:rsidR="09D2E92D">
        <w:rPr>
          <w:b w:val="1"/>
          <w:bCs w:val="1"/>
          <w:sz w:val="22"/>
          <w:szCs w:val="22"/>
        </w:rPr>
        <w:t xml:space="preserve">HEALTH AND SAFETY MANAGEMENT </w:t>
      </w:r>
    </w:p>
    <w:p w:rsidRPr="00360CE8" w:rsidR="00B912C2" w:rsidP="0086268C" w:rsidRDefault="00B912C2" w14:paraId="2DBDCA66" w14:textId="77777777">
      <w:pPr>
        <w:numPr>
          <w:ilvl w:val="0"/>
          <w:numId w:val="0"/>
        </w:numPr>
        <w:rPr>
          <w:b/>
          <w:sz w:val="22"/>
          <w:szCs w:val="22"/>
        </w:rPr>
      </w:pPr>
    </w:p>
    <w:p w:rsidR="001D3960" w:rsidP="0086268C" w:rsidRDefault="00BE67ED" w14:paraId="5E303C3E" w14:textId="5AEBB195">
      <w:pPr>
        <w:numPr>
          <w:ilvl w:val="0"/>
          <w:numId w:val="0"/>
        </w:numPr>
        <w:rPr>
          <w:sz w:val="22"/>
          <w:szCs w:val="22"/>
        </w:rPr>
      </w:pPr>
      <w:r w:rsidRPr="00BE67ED">
        <w:rPr>
          <w:b/>
          <w:bCs/>
          <w:color w:val="FF0000"/>
          <w:sz w:val="22"/>
          <w:szCs w:val="22"/>
        </w:rPr>
        <w:t>*INSERT ORGANISATION*</w:t>
      </w:r>
      <w:r w:rsidRPr="00BE67ED">
        <w:rPr>
          <w:color w:val="FF0000"/>
          <w:sz w:val="22"/>
          <w:szCs w:val="22"/>
        </w:rPr>
        <w:t xml:space="preserve"> </w:t>
      </w:r>
      <w:r w:rsidRPr="00360CE8" w:rsidR="00B912C2">
        <w:rPr>
          <w:sz w:val="22"/>
          <w:szCs w:val="22"/>
        </w:rPr>
        <w:t xml:space="preserve">believes that consideration of the health, </w:t>
      </w:r>
      <w:proofErr w:type="gramStart"/>
      <w:r w:rsidRPr="00360CE8" w:rsidR="00B912C2">
        <w:rPr>
          <w:sz w:val="22"/>
          <w:szCs w:val="22"/>
        </w:rPr>
        <w:t>safety</w:t>
      </w:r>
      <w:proofErr w:type="gramEnd"/>
      <w:r w:rsidRPr="00360CE8" w:rsidR="00B912C2">
        <w:rPr>
          <w:sz w:val="22"/>
          <w:szCs w:val="22"/>
        </w:rPr>
        <w:t xml:space="preserve"> and welfare of </w:t>
      </w:r>
      <w:r w:rsidR="00E47CD9">
        <w:rPr>
          <w:sz w:val="22"/>
          <w:szCs w:val="22"/>
        </w:rPr>
        <w:t xml:space="preserve">everyone involved </w:t>
      </w:r>
      <w:r w:rsidRPr="00360CE8" w:rsidR="00B912C2">
        <w:rPr>
          <w:sz w:val="22"/>
          <w:szCs w:val="22"/>
        </w:rPr>
        <w:t xml:space="preserve">is integral </w:t>
      </w:r>
      <w:r w:rsidR="00A836CF">
        <w:rPr>
          <w:sz w:val="22"/>
          <w:szCs w:val="22"/>
        </w:rPr>
        <w:t>to effective operation</w:t>
      </w:r>
      <w:r w:rsidRPr="00360CE8" w:rsidR="00B912C2">
        <w:rPr>
          <w:sz w:val="22"/>
          <w:szCs w:val="22"/>
        </w:rPr>
        <w:t xml:space="preserve">. </w:t>
      </w:r>
    </w:p>
    <w:p w:rsidR="001D3960" w:rsidP="0086268C" w:rsidRDefault="001D3960" w14:paraId="12BC8E06" w14:textId="77777777">
      <w:pPr>
        <w:numPr>
          <w:ilvl w:val="0"/>
          <w:numId w:val="0"/>
        </w:numPr>
        <w:rPr>
          <w:sz w:val="22"/>
          <w:szCs w:val="22"/>
        </w:rPr>
      </w:pPr>
    </w:p>
    <w:p w:rsidRPr="00360CE8" w:rsidR="00B912C2" w:rsidP="0086268C" w:rsidRDefault="00B912C2" w14:paraId="650A6C8A" w14:textId="32A61DC5">
      <w:pPr>
        <w:numPr>
          <w:ilvl w:val="0"/>
          <w:numId w:val="0"/>
        </w:numPr>
        <w:rPr>
          <w:sz w:val="22"/>
          <w:szCs w:val="22"/>
        </w:rPr>
      </w:pPr>
      <w:r w:rsidRPr="00360CE8">
        <w:rPr>
          <w:sz w:val="22"/>
          <w:szCs w:val="22"/>
        </w:rPr>
        <w:t xml:space="preserve">The provision of the Health and Safety at Work </w:t>
      </w:r>
      <w:r w:rsidRPr="00360CE8" w:rsidR="00015EB1">
        <w:rPr>
          <w:sz w:val="22"/>
          <w:szCs w:val="22"/>
        </w:rPr>
        <w:t>Act</w:t>
      </w:r>
      <w:r w:rsidRPr="00360CE8">
        <w:rPr>
          <w:sz w:val="22"/>
          <w:szCs w:val="22"/>
        </w:rPr>
        <w:t>, associated C</w:t>
      </w:r>
      <w:r w:rsidRPr="00360CE8" w:rsidR="00CD5702">
        <w:rPr>
          <w:sz w:val="22"/>
          <w:szCs w:val="22"/>
        </w:rPr>
        <w:t>odes of Practice and other relevant</w:t>
      </w:r>
      <w:r w:rsidRPr="00360CE8">
        <w:rPr>
          <w:sz w:val="22"/>
          <w:szCs w:val="22"/>
        </w:rPr>
        <w:t xml:space="preserve"> Directives will be adopted as required standards within the </w:t>
      </w:r>
      <w:r w:rsidR="009940E7">
        <w:rPr>
          <w:sz w:val="22"/>
          <w:szCs w:val="22"/>
        </w:rPr>
        <w:t>organisation</w:t>
      </w:r>
      <w:r w:rsidRPr="00360CE8">
        <w:rPr>
          <w:sz w:val="22"/>
          <w:szCs w:val="22"/>
        </w:rPr>
        <w:t xml:space="preserve">. Responsibility for health and safety matters </w:t>
      </w:r>
      <w:r w:rsidR="002E76B5">
        <w:rPr>
          <w:sz w:val="22"/>
          <w:szCs w:val="22"/>
        </w:rPr>
        <w:t>is</w:t>
      </w:r>
      <w:r w:rsidR="00947A6E">
        <w:rPr>
          <w:sz w:val="22"/>
          <w:szCs w:val="22"/>
        </w:rPr>
        <w:t xml:space="preserve"> listed in </w:t>
      </w:r>
      <w:r w:rsidR="00164429">
        <w:rPr>
          <w:sz w:val="22"/>
          <w:szCs w:val="22"/>
        </w:rPr>
        <w:t>S</w:t>
      </w:r>
      <w:r w:rsidR="00947A6E">
        <w:rPr>
          <w:sz w:val="22"/>
          <w:szCs w:val="22"/>
        </w:rPr>
        <w:t>ection 2.</w:t>
      </w:r>
    </w:p>
    <w:p w:rsidRPr="00360CE8" w:rsidR="00B912C2" w:rsidP="0086268C" w:rsidRDefault="00B912C2" w14:paraId="5BF2E0E5" w14:textId="77777777">
      <w:pPr>
        <w:numPr>
          <w:ilvl w:val="0"/>
          <w:numId w:val="0"/>
        </w:numPr>
        <w:rPr>
          <w:sz w:val="22"/>
          <w:szCs w:val="22"/>
        </w:rPr>
      </w:pPr>
    </w:p>
    <w:p w:rsidRPr="00360CE8" w:rsidR="00B912C2" w:rsidP="0086268C" w:rsidRDefault="00B912C2" w14:paraId="5B75207C" w14:textId="51DAAB7E">
      <w:pPr>
        <w:numPr>
          <w:ilvl w:val="0"/>
          <w:numId w:val="0"/>
        </w:numPr>
        <w:rPr>
          <w:sz w:val="22"/>
          <w:szCs w:val="22"/>
        </w:rPr>
      </w:pPr>
      <w:r w:rsidRPr="00360CE8">
        <w:rPr>
          <w:sz w:val="22"/>
          <w:szCs w:val="22"/>
        </w:rPr>
        <w:t xml:space="preserve">If unpredictable health and safety issues arise during the year, the </w:t>
      </w:r>
      <w:r w:rsidRPr="00EF2CE6" w:rsidR="00164429">
        <w:rPr>
          <w:b/>
          <w:bCs/>
          <w:color w:val="FF0000"/>
          <w:sz w:val="22"/>
          <w:szCs w:val="22"/>
        </w:rPr>
        <w:t>*INSERT ROLES*</w:t>
      </w:r>
      <w:r w:rsidRPr="00EF2CE6">
        <w:rPr>
          <w:color w:val="FF0000"/>
          <w:sz w:val="22"/>
          <w:szCs w:val="22"/>
        </w:rPr>
        <w:t xml:space="preserve"> </w:t>
      </w:r>
      <w:r w:rsidRPr="00360CE8">
        <w:rPr>
          <w:sz w:val="22"/>
          <w:szCs w:val="22"/>
        </w:rPr>
        <w:t>must assess the degree of risk, in deciding the necessary resources and actions to commit to addressing these issues.</w:t>
      </w:r>
    </w:p>
    <w:p w:rsidRPr="00360CE8" w:rsidR="00B912C2" w:rsidP="0086268C" w:rsidRDefault="00B912C2" w14:paraId="376C170E" w14:textId="77777777">
      <w:pPr>
        <w:numPr>
          <w:ilvl w:val="0"/>
          <w:numId w:val="0"/>
        </w:numPr>
        <w:rPr>
          <w:sz w:val="22"/>
          <w:szCs w:val="22"/>
        </w:rPr>
      </w:pPr>
    </w:p>
    <w:p w:rsidRPr="00360CE8" w:rsidR="00B912C2" w:rsidP="0086268C" w:rsidRDefault="00B912C2" w14:paraId="27820423" w14:textId="438D5AAA">
      <w:pPr>
        <w:numPr>
          <w:ilvl w:val="0"/>
          <w:numId w:val="0"/>
        </w:numPr>
        <w:rPr>
          <w:sz w:val="22"/>
          <w:szCs w:val="22"/>
        </w:rPr>
      </w:pPr>
      <w:r w:rsidRPr="00360CE8">
        <w:rPr>
          <w:sz w:val="22"/>
          <w:szCs w:val="22"/>
        </w:rPr>
        <w:t xml:space="preserve">It is the policy of </w:t>
      </w:r>
      <w:r w:rsidRPr="00EB2C4F" w:rsidR="00EB2C4F">
        <w:rPr>
          <w:b/>
          <w:bCs/>
          <w:color w:val="FF0000"/>
          <w:sz w:val="22"/>
          <w:szCs w:val="22"/>
        </w:rPr>
        <w:t>*INSERT ORGANISATION*</w:t>
      </w:r>
      <w:r w:rsidR="00EB2C4F">
        <w:rPr>
          <w:sz w:val="22"/>
          <w:szCs w:val="22"/>
        </w:rPr>
        <w:t xml:space="preserve"> </w:t>
      </w:r>
      <w:r w:rsidRPr="00360CE8">
        <w:rPr>
          <w:sz w:val="22"/>
          <w:szCs w:val="22"/>
        </w:rPr>
        <w:t>to produce appropriate</w:t>
      </w:r>
      <w:r w:rsidRPr="00360CE8" w:rsidR="00CD5702">
        <w:rPr>
          <w:sz w:val="22"/>
          <w:szCs w:val="22"/>
        </w:rPr>
        <w:t xml:space="preserve"> departmental</w:t>
      </w:r>
      <w:r w:rsidRPr="00360CE8">
        <w:rPr>
          <w:sz w:val="22"/>
          <w:szCs w:val="22"/>
        </w:rPr>
        <w:t xml:space="preserve"> health and safety policies or guidelines. These should embody the minimum standards for health and safety for the </w:t>
      </w:r>
      <w:r w:rsidR="00427274">
        <w:rPr>
          <w:sz w:val="22"/>
          <w:szCs w:val="22"/>
        </w:rPr>
        <w:t xml:space="preserve">organisation and the activities </w:t>
      </w:r>
      <w:r w:rsidR="00F0324B">
        <w:rPr>
          <w:sz w:val="22"/>
          <w:szCs w:val="22"/>
        </w:rPr>
        <w:t>it delivers.</w:t>
      </w:r>
    </w:p>
    <w:p w:rsidRPr="00360CE8" w:rsidR="0006095D" w:rsidP="0086268C" w:rsidRDefault="0006095D" w14:paraId="41E57E3E" w14:textId="77777777">
      <w:pPr>
        <w:numPr>
          <w:ilvl w:val="0"/>
          <w:numId w:val="0"/>
        </w:numPr>
        <w:rPr>
          <w:sz w:val="22"/>
          <w:szCs w:val="22"/>
        </w:rPr>
      </w:pPr>
    </w:p>
    <w:p w:rsidR="00B912C2" w:rsidP="0086268C" w:rsidRDefault="00B912C2" w14:paraId="1C28EDF6" w14:textId="0E27642E">
      <w:pPr>
        <w:numPr>
          <w:ilvl w:val="0"/>
          <w:numId w:val="0"/>
        </w:numPr>
        <w:rPr>
          <w:sz w:val="22"/>
          <w:szCs w:val="22"/>
        </w:rPr>
      </w:pPr>
      <w:r w:rsidRPr="00360CE8">
        <w:rPr>
          <w:sz w:val="22"/>
          <w:szCs w:val="22"/>
        </w:rPr>
        <w:t xml:space="preserve">It shall be the responsibility of the </w:t>
      </w:r>
      <w:r w:rsidRPr="00F0324B" w:rsidR="00F0324B">
        <w:rPr>
          <w:b/>
          <w:bCs/>
          <w:color w:val="FF0000"/>
          <w:sz w:val="22"/>
          <w:szCs w:val="22"/>
        </w:rPr>
        <w:t>*INSERT ROLES*</w:t>
      </w:r>
      <w:r w:rsidRPr="00F0324B" w:rsidR="00F0324B">
        <w:rPr>
          <w:color w:val="FF0000"/>
          <w:sz w:val="22"/>
          <w:szCs w:val="22"/>
        </w:rPr>
        <w:t xml:space="preserve"> </w:t>
      </w:r>
      <w:r w:rsidRPr="00360CE8">
        <w:rPr>
          <w:sz w:val="22"/>
          <w:szCs w:val="22"/>
        </w:rPr>
        <w:t xml:space="preserve">manager to bring to the attention of </w:t>
      </w:r>
      <w:r w:rsidR="00F0324B">
        <w:rPr>
          <w:sz w:val="22"/>
          <w:szCs w:val="22"/>
        </w:rPr>
        <w:t>everyone involved t</w:t>
      </w:r>
      <w:r w:rsidRPr="00360CE8">
        <w:rPr>
          <w:sz w:val="22"/>
          <w:szCs w:val="22"/>
        </w:rPr>
        <w:t>he guidelines</w:t>
      </w:r>
      <w:r w:rsidR="00ED55C8">
        <w:rPr>
          <w:sz w:val="22"/>
          <w:szCs w:val="22"/>
        </w:rPr>
        <w:t xml:space="preserve">.  It is everyone’s responsibility to alert </w:t>
      </w:r>
      <w:r w:rsidRPr="00775D3E" w:rsidR="00ED55C8">
        <w:rPr>
          <w:b/>
          <w:bCs/>
          <w:color w:val="FF0000"/>
          <w:sz w:val="22"/>
          <w:szCs w:val="22"/>
        </w:rPr>
        <w:t xml:space="preserve">*INSERT ROLES* </w:t>
      </w:r>
      <w:r w:rsidR="00ED55C8">
        <w:rPr>
          <w:sz w:val="22"/>
          <w:szCs w:val="22"/>
        </w:rPr>
        <w:t>about hazards and challenges</w:t>
      </w:r>
      <w:r w:rsidR="00775D3E">
        <w:rPr>
          <w:sz w:val="22"/>
          <w:szCs w:val="22"/>
        </w:rPr>
        <w:t>.</w:t>
      </w:r>
    </w:p>
    <w:p w:rsidR="00775D3E" w:rsidP="0086268C" w:rsidRDefault="00775D3E" w14:paraId="265BAC6F" w14:textId="77777777">
      <w:pPr>
        <w:numPr>
          <w:ilvl w:val="0"/>
          <w:numId w:val="0"/>
        </w:numPr>
        <w:rPr>
          <w:sz w:val="22"/>
          <w:szCs w:val="22"/>
        </w:rPr>
      </w:pPr>
    </w:p>
    <w:p w:rsidRPr="00136A14" w:rsidR="00775D3E" w:rsidP="00F3442B" w:rsidRDefault="00136A14" w14:paraId="6FB513A6" w14:textId="38DCAAF8">
      <w:pPr>
        <w:pStyle w:val="ListParagraph"/>
        <w:numPr>
          <w:ilvl w:val="0"/>
          <w:numId w:val="7"/>
        </w:numPr>
        <w:rPr>
          <w:b w:val="1"/>
          <w:bCs w:val="1"/>
          <w:sz w:val="22"/>
          <w:szCs w:val="22"/>
        </w:rPr>
      </w:pPr>
      <w:r w:rsidRPr="1994377A" w:rsidR="199FE7FF">
        <w:rPr>
          <w:b w:val="1"/>
          <w:bCs w:val="1"/>
          <w:sz w:val="22"/>
          <w:szCs w:val="22"/>
        </w:rPr>
        <w:t>HEALTH AND SAFETY GUIDELINES</w:t>
      </w:r>
    </w:p>
    <w:p w:rsidR="00136A14" w:rsidP="0086268C" w:rsidRDefault="00136A14" w14:paraId="4DC92A02" w14:textId="77777777">
      <w:pPr>
        <w:numPr>
          <w:ilvl w:val="0"/>
          <w:numId w:val="0"/>
        </w:numPr>
        <w:rPr>
          <w:sz w:val="22"/>
          <w:szCs w:val="22"/>
        </w:rPr>
      </w:pPr>
    </w:p>
    <w:p w:rsidRPr="00136A14" w:rsidR="00136A14" w:rsidP="0086268C" w:rsidRDefault="002E76C0" w14:paraId="5E65DFDC" w14:textId="6C44351A">
      <w:pPr>
        <w:numPr>
          <w:ilvl w:val="0"/>
          <w:numId w:val="0"/>
        </w:numPr>
        <w:rPr>
          <w:sz w:val="22"/>
          <w:szCs w:val="22"/>
        </w:rPr>
      </w:pPr>
      <w:r>
        <w:rPr>
          <w:sz w:val="22"/>
          <w:szCs w:val="22"/>
        </w:rPr>
        <w:t xml:space="preserve">The organisation should have clear </w:t>
      </w:r>
      <w:r w:rsidR="00BE0EEB">
        <w:rPr>
          <w:sz w:val="22"/>
          <w:szCs w:val="22"/>
        </w:rPr>
        <w:t>guidelines written in plain languag</w:t>
      </w:r>
      <w:r w:rsidR="0065170E">
        <w:rPr>
          <w:sz w:val="22"/>
          <w:szCs w:val="22"/>
        </w:rPr>
        <w:t xml:space="preserve">e for everyone involved to follow.  The </w:t>
      </w:r>
      <w:r w:rsidR="00D445F2">
        <w:rPr>
          <w:sz w:val="22"/>
          <w:szCs w:val="22"/>
        </w:rPr>
        <w:t xml:space="preserve">guidelines </w:t>
      </w:r>
      <w:r w:rsidR="0064484C">
        <w:rPr>
          <w:sz w:val="22"/>
          <w:szCs w:val="22"/>
        </w:rPr>
        <w:t>will depend on the activity or service provided but some elements that could be included are</w:t>
      </w:r>
      <w:r w:rsidR="008F430C">
        <w:rPr>
          <w:sz w:val="22"/>
          <w:szCs w:val="22"/>
        </w:rPr>
        <w:t xml:space="preserve"> (in no </w:t>
      </w:r>
      <w:proofErr w:type="gramStart"/>
      <w:r w:rsidR="008F430C">
        <w:rPr>
          <w:sz w:val="22"/>
          <w:szCs w:val="22"/>
        </w:rPr>
        <w:t>particular order</w:t>
      </w:r>
      <w:proofErr w:type="gramEnd"/>
      <w:r w:rsidR="008F430C">
        <w:rPr>
          <w:sz w:val="22"/>
          <w:szCs w:val="22"/>
        </w:rPr>
        <w:t>)</w:t>
      </w:r>
      <w:r w:rsidR="0064484C">
        <w:rPr>
          <w:sz w:val="22"/>
          <w:szCs w:val="22"/>
        </w:rPr>
        <w:t>:</w:t>
      </w:r>
    </w:p>
    <w:p w:rsidRPr="00360CE8" w:rsidR="00CD5702" w:rsidP="0086268C" w:rsidRDefault="00CD5702" w14:paraId="693DBD3F" w14:textId="77777777">
      <w:pPr>
        <w:numPr>
          <w:ilvl w:val="0"/>
          <w:numId w:val="0"/>
        </w:numPr>
        <w:rPr>
          <w:sz w:val="22"/>
          <w:szCs w:val="22"/>
        </w:rPr>
      </w:pPr>
    </w:p>
    <w:p w:rsidRPr="008F430C" w:rsidR="00B912C2" w:rsidP="00F3442B" w:rsidRDefault="00B912C2" w14:paraId="009213A6" w14:textId="781E1A04">
      <w:pPr>
        <w:pStyle w:val="ListParagraph"/>
        <w:numPr>
          <w:ilvl w:val="0"/>
          <w:numId w:val="10"/>
        </w:numPr>
        <w:rPr>
          <w:sz w:val="22"/>
          <w:szCs w:val="22"/>
        </w:rPr>
      </w:pPr>
      <w:r w:rsidRPr="008F430C">
        <w:rPr>
          <w:sz w:val="22"/>
          <w:szCs w:val="22"/>
        </w:rPr>
        <w:t xml:space="preserve">a clear statement </w:t>
      </w:r>
      <w:r w:rsidRPr="008F430C" w:rsidR="0064484C">
        <w:rPr>
          <w:sz w:val="22"/>
          <w:szCs w:val="22"/>
        </w:rPr>
        <w:t>about the mission of the activity</w:t>
      </w:r>
    </w:p>
    <w:p w:rsidRPr="008F430C" w:rsidR="00B912C2" w:rsidP="00F3442B" w:rsidRDefault="0064484C" w14:paraId="7F088125" w14:textId="09C82568">
      <w:pPr>
        <w:pStyle w:val="ListParagraph"/>
        <w:numPr>
          <w:ilvl w:val="0"/>
          <w:numId w:val="10"/>
        </w:numPr>
        <w:rPr>
          <w:sz w:val="22"/>
          <w:szCs w:val="22"/>
        </w:rPr>
      </w:pPr>
      <w:r w:rsidRPr="008F430C">
        <w:rPr>
          <w:sz w:val="22"/>
          <w:szCs w:val="22"/>
        </w:rPr>
        <w:t xml:space="preserve">any </w:t>
      </w:r>
      <w:r w:rsidRPr="008F430C" w:rsidR="00B912C2">
        <w:rPr>
          <w:sz w:val="22"/>
          <w:szCs w:val="22"/>
        </w:rPr>
        <w:t xml:space="preserve">regulations governing the </w:t>
      </w:r>
      <w:r w:rsidRPr="008F430C">
        <w:rPr>
          <w:sz w:val="22"/>
          <w:szCs w:val="22"/>
        </w:rPr>
        <w:t>activity</w:t>
      </w:r>
    </w:p>
    <w:p w:rsidRPr="008F430C" w:rsidR="00B912C2" w:rsidP="00F3442B" w:rsidRDefault="004F5954" w14:paraId="044F7157" w14:textId="0FB62321">
      <w:pPr>
        <w:pStyle w:val="ListParagraph"/>
        <w:numPr>
          <w:ilvl w:val="0"/>
          <w:numId w:val="10"/>
        </w:numPr>
        <w:rPr>
          <w:sz w:val="22"/>
          <w:szCs w:val="22"/>
        </w:rPr>
      </w:pPr>
      <w:r>
        <w:rPr>
          <w:sz w:val="22"/>
          <w:szCs w:val="22"/>
        </w:rPr>
        <w:t xml:space="preserve">a </w:t>
      </w:r>
      <w:r w:rsidRPr="008F430C" w:rsidR="00B912C2">
        <w:rPr>
          <w:sz w:val="22"/>
          <w:szCs w:val="22"/>
        </w:rPr>
        <w:t xml:space="preserve">clear reference to safe methods of </w:t>
      </w:r>
      <w:r w:rsidRPr="008F430C" w:rsidR="00586273">
        <w:rPr>
          <w:sz w:val="22"/>
          <w:szCs w:val="22"/>
        </w:rPr>
        <w:t>delivery</w:t>
      </w:r>
    </w:p>
    <w:p w:rsidRPr="008F430C" w:rsidR="00A45792" w:rsidP="00F3442B" w:rsidRDefault="00A45792" w14:paraId="54F57338" w14:textId="79B29431">
      <w:pPr>
        <w:pStyle w:val="ListParagraph"/>
        <w:numPr>
          <w:ilvl w:val="0"/>
          <w:numId w:val="10"/>
        </w:numPr>
        <w:rPr>
          <w:sz w:val="22"/>
          <w:szCs w:val="22"/>
        </w:rPr>
      </w:pPr>
      <w:r w:rsidRPr="008F430C">
        <w:rPr>
          <w:sz w:val="22"/>
          <w:szCs w:val="22"/>
        </w:rPr>
        <w:t>organisation</w:t>
      </w:r>
      <w:r w:rsidRPr="008F430C">
        <w:rPr>
          <w:sz w:val="22"/>
          <w:szCs w:val="22"/>
        </w:rPr>
        <w:t xml:space="preserve"> safety rules</w:t>
      </w:r>
    </w:p>
    <w:p w:rsidRPr="008F430C" w:rsidR="00B912C2" w:rsidP="00F3442B" w:rsidRDefault="00B912C2" w14:paraId="76BBD039" w14:textId="77777777">
      <w:pPr>
        <w:pStyle w:val="ListParagraph"/>
        <w:numPr>
          <w:ilvl w:val="0"/>
          <w:numId w:val="10"/>
        </w:numPr>
        <w:rPr>
          <w:sz w:val="22"/>
          <w:szCs w:val="22"/>
        </w:rPr>
      </w:pPr>
      <w:r w:rsidRPr="008F430C">
        <w:rPr>
          <w:sz w:val="22"/>
          <w:szCs w:val="22"/>
        </w:rPr>
        <w:t xml:space="preserve">information about immediate matters of health and safety concern, such as fire drills, fire exits, first </w:t>
      </w:r>
      <w:proofErr w:type="gramStart"/>
      <w:r w:rsidRPr="008F430C">
        <w:rPr>
          <w:sz w:val="22"/>
          <w:szCs w:val="22"/>
        </w:rPr>
        <w:t>aid;</w:t>
      </w:r>
      <w:proofErr w:type="gramEnd"/>
    </w:p>
    <w:p w:rsidRPr="008F430C" w:rsidR="00A45792" w:rsidP="00F3442B" w:rsidRDefault="00A45792" w14:paraId="4597E282" w14:textId="263ED415">
      <w:pPr>
        <w:pStyle w:val="ListParagraph"/>
        <w:numPr>
          <w:ilvl w:val="0"/>
          <w:numId w:val="10"/>
        </w:numPr>
        <w:rPr>
          <w:sz w:val="22"/>
          <w:szCs w:val="22"/>
        </w:rPr>
      </w:pPr>
      <w:r w:rsidRPr="008F430C">
        <w:rPr>
          <w:sz w:val="22"/>
          <w:szCs w:val="22"/>
        </w:rPr>
        <w:t>fire procedures</w:t>
      </w:r>
    </w:p>
    <w:p w:rsidRPr="008F430C" w:rsidR="00B912C2" w:rsidP="00F3442B" w:rsidRDefault="00B912C2" w14:paraId="1E300EB3" w14:textId="0F93389D">
      <w:pPr>
        <w:pStyle w:val="ListParagraph"/>
        <w:numPr>
          <w:ilvl w:val="0"/>
          <w:numId w:val="10"/>
        </w:numPr>
        <w:rPr>
          <w:sz w:val="22"/>
          <w:szCs w:val="22"/>
        </w:rPr>
      </w:pPr>
      <w:r w:rsidRPr="008F430C">
        <w:rPr>
          <w:sz w:val="22"/>
          <w:szCs w:val="22"/>
        </w:rPr>
        <w:t>training standards</w:t>
      </w:r>
    </w:p>
    <w:p w:rsidRPr="008F430C" w:rsidR="00B912C2" w:rsidP="00F3442B" w:rsidRDefault="00B912C2" w14:paraId="34B0A366" w14:textId="3DCF1BF4">
      <w:pPr>
        <w:pStyle w:val="ListParagraph"/>
        <w:numPr>
          <w:ilvl w:val="0"/>
          <w:numId w:val="10"/>
        </w:numPr>
        <w:rPr>
          <w:sz w:val="22"/>
          <w:szCs w:val="22"/>
        </w:rPr>
      </w:pPr>
      <w:r w:rsidRPr="008F430C">
        <w:rPr>
          <w:sz w:val="22"/>
          <w:szCs w:val="22"/>
        </w:rPr>
        <w:t>the role and identity of the Health and Safety Representative</w:t>
      </w:r>
      <w:r w:rsidRPr="008F430C" w:rsidR="00586273">
        <w:rPr>
          <w:sz w:val="22"/>
          <w:szCs w:val="22"/>
        </w:rPr>
        <w:t xml:space="preserve"> </w:t>
      </w:r>
      <w:r w:rsidRPr="00621A9B" w:rsidR="00586273">
        <w:rPr>
          <w:i/>
          <w:iCs/>
          <w:color w:val="7030A0"/>
          <w:sz w:val="22"/>
          <w:szCs w:val="22"/>
        </w:rPr>
        <w:t>if applicable</w:t>
      </w:r>
    </w:p>
    <w:p w:rsidRPr="008F430C" w:rsidR="00B912C2" w:rsidP="00F3442B" w:rsidRDefault="00B912C2" w14:paraId="777946A2" w14:textId="30116CEC">
      <w:pPr>
        <w:pStyle w:val="ListParagraph"/>
        <w:numPr>
          <w:ilvl w:val="0"/>
          <w:numId w:val="10"/>
        </w:numPr>
        <w:rPr>
          <w:sz w:val="22"/>
          <w:szCs w:val="22"/>
        </w:rPr>
      </w:pPr>
      <w:r w:rsidRPr="008F430C">
        <w:rPr>
          <w:sz w:val="22"/>
          <w:szCs w:val="22"/>
        </w:rPr>
        <w:t xml:space="preserve">names of specialist advisers </w:t>
      </w:r>
      <w:r w:rsidRPr="008F430C" w:rsidR="00A45792">
        <w:rPr>
          <w:sz w:val="22"/>
          <w:szCs w:val="22"/>
        </w:rPr>
        <w:t xml:space="preserve">or support </w:t>
      </w:r>
      <w:r w:rsidRPr="008F430C">
        <w:rPr>
          <w:sz w:val="22"/>
          <w:szCs w:val="22"/>
        </w:rPr>
        <w:t xml:space="preserve">who can be approached about the </w:t>
      </w:r>
      <w:r w:rsidRPr="008F430C" w:rsidR="00A45792">
        <w:rPr>
          <w:sz w:val="22"/>
          <w:szCs w:val="22"/>
        </w:rPr>
        <w:t>activities</w:t>
      </w:r>
    </w:p>
    <w:p w:rsidRPr="008F430C" w:rsidR="00B912C2" w:rsidP="00F3442B" w:rsidRDefault="00B912C2" w14:paraId="11A4E4DA" w14:textId="535AF707">
      <w:pPr>
        <w:pStyle w:val="ListParagraph"/>
        <w:numPr>
          <w:ilvl w:val="0"/>
          <w:numId w:val="10"/>
        </w:numPr>
        <w:rPr>
          <w:sz w:val="22"/>
          <w:szCs w:val="22"/>
        </w:rPr>
      </w:pPr>
      <w:r w:rsidRPr="008F430C">
        <w:rPr>
          <w:sz w:val="22"/>
          <w:szCs w:val="22"/>
        </w:rPr>
        <w:t>accident reporting procedures</w:t>
      </w:r>
    </w:p>
    <w:p w:rsidRPr="00360CE8" w:rsidR="00B912C2" w:rsidP="0086268C" w:rsidRDefault="00B912C2" w14:paraId="54F28B88" w14:textId="77777777">
      <w:pPr>
        <w:numPr>
          <w:ilvl w:val="0"/>
          <w:numId w:val="0"/>
        </w:numPr>
        <w:rPr>
          <w:sz w:val="22"/>
          <w:szCs w:val="22"/>
        </w:rPr>
      </w:pPr>
    </w:p>
    <w:p w:rsidRPr="000B1110" w:rsidR="00B912C2" w:rsidP="00F3442B" w:rsidRDefault="00B912C2" w14:paraId="5E65E422" w14:textId="4F651776">
      <w:pPr>
        <w:pStyle w:val="ListParagraph"/>
        <w:numPr>
          <w:ilvl w:val="0"/>
          <w:numId w:val="7"/>
        </w:numPr>
        <w:rPr>
          <w:b w:val="1"/>
          <w:bCs w:val="1"/>
          <w:sz w:val="22"/>
          <w:szCs w:val="22"/>
        </w:rPr>
      </w:pPr>
      <w:r w:rsidRPr="1994377A" w:rsidR="09D2E92D">
        <w:rPr>
          <w:b w:val="1"/>
          <w:bCs w:val="1"/>
          <w:sz w:val="22"/>
          <w:szCs w:val="22"/>
        </w:rPr>
        <w:t>IDENTIFICATION OF HEALTH AND SAFETY HAZARDS ANNUAL AUDIT AND REGULAR RISK ASSESSMENTS</w:t>
      </w:r>
    </w:p>
    <w:p w:rsidRPr="00360CE8" w:rsidR="00B912C2" w:rsidP="0086268C" w:rsidRDefault="00B912C2" w14:paraId="05EDD388" w14:textId="77777777">
      <w:pPr>
        <w:numPr>
          <w:ilvl w:val="0"/>
          <w:numId w:val="0"/>
        </w:numPr>
        <w:rPr>
          <w:b/>
          <w:sz w:val="22"/>
          <w:szCs w:val="22"/>
        </w:rPr>
      </w:pPr>
    </w:p>
    <w:p w:rsidRPr="00B90845" w:rsidR="00B912C2" w:rsidP="00F3442B" w:rsidRDefault="00B912C2" w14:paraId="0FD8C075" w14:textId="65BBB0F5">
      <w:pPr>
        <w:pStyle w:val="ListParagraph"/>
        <w:numPr>
          <w:ilvl w:val="1"/>
          <w:numId w:val="7"/>
        </w:numPr>
        <w:rPr>
          <w:sz w:val="22"/>
          <w:szCs w:val="22"/>
        </w:rPr>
      </w:pPr>
      <w:r w:rsidRPr="1994377A" w:rsidR="09D2E92D">
        <w:rPr>
          <w:sz w:val="22"/>
          <w:szCs w:val="22"/>
        </w:rPr>
        <w:t xml:space="preserve">It is the policy of </w:t>
      </w:r>
      <w:r w:rsidRPr="1994377A" w:rsidR="4228D11A">
        <w:rPr>
          <w:b w:val="1"/>
          <w:bCs w:val="1"/>
          <w:color w:val="FF0000"/>
          <w:sz w:val="22"/>
          <w:szCs w:val="22"/>
        </w:rPr>
        <w:t>*INSERT ORGANISATION*</w:t>
      </w:r>
      <w:r w:rsidRPr="1994377A" w:rsidR="4228D11A">
        <w:rPr>
          <w:sz w:val="22"/>
          <w:szCs w:val="22"/>
        </w:rPr>
        <w:t xml:space="preserve"> </w:t>
      </w:r>
      <w:r w:rsidRPr="1994377A" w:rsidR="09D2E92D">
        <w:rPr>
          <w:sz w:val="22"/>
          <w:szCs w:val="22"/>
        </w:rPr>
        <w:t xml:space="preserve">to require a thorough examination of health and safety performance </w:t>
      </w:r>
      <w:r w:rsidRPr="1994377A" w:rsidR="4228D11A">
        <w:rPr>
          <w:sz w:val="22"/>
          <w:szCs w:val="22"/>
        </w:rPr>
        <w:t>across the organisation</w:t>
      </w:r>
      <w:r w:rsidRPr="1994377A" w:rsidR="09D2E92D">
        <w:rPr>
          <w:sz w:val="22"/>
          <w:szCs w:val="22"/>
        </w:rPr>
        <w:t xml:space="preserve">, </w:t>
      </w:r>
      <w:r w:rsidRPr="1994377A" w:rsidR="09D2E92D">
        <w:rPr>
          <w:b w:val="1"/>
          <w:bCs w:val="1"/>
          <w:sz w:val="22"/>
          <w:szCs w:val="22"/>
        </w:rPr>
        <w:t>at least</w:t>
      </w:r>
      <w:r w:rsidRPr="1994377A" w:rsidR="09D2E92D">
        <w:rPr>
          <w:sz w:val="22"/>
          <w:szCs w:val="22"/>
        </w:rPr>
        <w:t xml:space="preserve"> annually. The technique to be</w:t>
      </w:r>
      <w:r w:rsidRPr="1994377A" w:rsidR="2C8DBD3A">
        <w:rPr>
          <w:sz w:val="22"/>
          <w:szCs w:val="22"/>
        </w:rPr>
        <w:t>ing</w:t>
      </w:r>
      <w:r w:rsidRPr="1994377A" w:rsidR="09D2E92D">
        <w:rPr>
          <w:sz w:val="22"/>
          <w:szCs w:val="22"/>
        </w:rPr>
        <w:t xml:space="preserve"> adopted for such examinations will be the 'Safety Audit'. The Audit requires </w:t>
      </w:r>
      <w:r w:rsidRPr="1994377A" w:rsidR="2C8DBD3A">
        <w:rPr>
          <w:sz w:val="22"/>
          <w:szCs w:val="22"/>
        </w:rPr>
        <w:t xml:space="preserve">a </w:t>
      </w:r>
      <w:r w:rsidRPr="1994377A" w:rsidR="09D2E92D">
        <w:rPr>
          <w:sz w:val="22"/>
          <w:szCs w:val="22"/>
        </w:rPr>
        <w:t>review of:</w:t>
      </w:r>
    </w:p>
    <w:p w:rsidRPr="00360CE8" w:rsidR="0006095D" w:rsidP="0086268C" w:rsidRDefault="0006095D" w14:paraId="095BF6E3" w14:textId="77777777">
      <w:pPr>
        <w:numPr>
          <w:ilvl w:val="0"/>
          <w:numId w:val="0"/>
        </w:numPr>
        <w:rPr>
          <w:sz w:val="22"/>
          <w:szCs w:val="22"/>
        </w:rPr>
      </w:pPr>
    </w:p>
    <w:p w:rsidRPr="00D10389" w:rsidR="00B912C2" w:rsidP="00F3442B" w:rsidRDefault="00B912C2" w14:paraId="281B26A7" w14:textId="4E571430">
      <w:pPr>
        <w:pStyle w:val="ListParagraph"/>
        <w:numPr>
          <w:ilvl w:val="0"/>
          <w:numId w:val="11"/>
        </w:numPr>
        <w:rPr>
          <w:sz w:val="22"/>
          <w:szCs w:val="22"/>
        </w:rPr>
      </w:pPr>
      <w:r w:rsidRPr="00D10389">
        <w:rPr>
          <w:sz w:val="22"/>
          <w:szCs w:val="22"/>
        </w:rPr>
        <w:t>standards laid down in the policy</w:t>
      </w:r>
    </w:p>
    <w:p w:rsidRPr="00D10389" w:rsidR="00B912C2" w:rsidP="00F3442B" w:rsidRDefault="002871FE" w14:paraId="34A69362" w14:textId="7DAE53B2">
      <w:pPr>
        <w:pStyle w:val="ListParagraph"/>
        <w:numPr>
          <w:ilvl w:val="0"/>
          <w:numId w:val="11"/>
        </w:numPr>
        <w:rPr>
          <w:sz w:val="22"/>
          <w:szCs w:val="22"/>
        </w:rPr>
      </w:pPr>
      <w:r w:rsidRPr="00D10389">
        <w:rPr>
          <w:sz w:val="22"/>
          <w:szCs w:val="22"/>
        </w:rPr>
        <w:t xml:space="preserve">activity </w:t>
      </w:r>
      <w:r w:rsidRPr="00D10389" w:rsidR="00B912C2">
        <w:rPr>
          <w:sz w:val="22"/>
          <w:szCs w:val="22"/>
        </w:rPr>
        <w:t>guidelines</w:t>
      </w:r>
    </w:p>
    <w:p w:rsidRPr="00D10389" w:rsidR="00B912C2" w:rsidP="00F3442B" w:rsidRDefault="00B912C2" w14:paraId="7570F1B6" w14:textId="23CDC0D6">
      <w:pPr>
        <w:pStyle w:val="ListParagraph"/>
        <w:numPr>
          <w:ilvl w:val="0"/>
          <w:numId w:val="11"/>
        </w:numPr>
        <w:rPr>
          <w:sz w:val="22"/>
          <w:szCs w:val="22"/>
        </w:rPr>
      </w:pPr>
      <w:r w:rsidRPr="00D10389">
        <w:rPr>
          <w:sz w:val="22"/>
          <w:szCs w:val="22"/>
        </w:rPr>
        <w:t>relevant regulations</w:t>
      </w:r>
    </w:p>
    <w:p w:rsidRPr="00D10389" w:rsidR="00B912C2" w:rsidP="00F3442B" w:rsidRDefault="00B912C2" w14:paraId="08F5CE87" w14:textId="276B9E3F">
      <w:pPr>
        <w:pStyle w:val="ListParagraph"/>
        <w:numPr>
          <w:ilvl w:val="0"/>
          <w:numId w:val="11"/>
        </w:numPr>
        <w:rPr>
          <w:sz w:val="22"/>
          <w:szCs w:val="22"/>
        </w:rPr>
      </w:pPr>
      <w:r w:rsidRPr="00D10389">
        <w:rPr>
          <w:sz w:val="22"/>
          <w:szCs w:val="22"/>
        </w:rPr>
        <w:t>environmental factors</w:t>
      </w:r>
    </w:p>
    <w:p w:rsidRPr="00D10389" w:rsidR="00B912C2" w:rsidP="00F3442B" w:rsidRDefault="002871FE" w14:paraId="5900CAD0" w14:textId="4702DDE6">
      <w:pPr>
        <w:pStyle w:val="ListParagraph"/>
        <w:numPr>
          <w:ilvl w:val="0"/>
          <w:numId w:val="11"/>
        </w:numPr>
        <w:rPr>
          <w:sz w:val="22"/>
          <w:szCs w:val="22"/>
        </w:rPr>
      </w:pPr>
      <w:r w:rsidRPr="00D10389">
        <w:rPr>
          <w:sz w:val="22"/>
          <w:szCs w:val="22"/>
        </w:rPr>
        <w:t xml:space="preserve">volunteer, </w:t>
      </w:r>
      <w:proofErr w:type="gramStart"/>
      <w:r w:rsidRPr="00D10389" w:rsidR="00B912C2">
        <w:rPr>
          <w:sz w:val="22"/>
          <w:szCs w:val="22"/>
        </w:rPr>
        <w:t>staff</w:t>
      </w:r>
      <w:proofErr w:type="gramEnd"/>
      <w:r w:rsidRPr="00D10389">
        <w:rPr>
          <w:sz w:val="22"/>
          <w:szCs w:val="22"/>
        </w:rPr>
        <w:t xml:space="preserve"> and contractors</w:t>
      </w:r>
      <w:r w:rsidR="00D10389">
        <w:rPr>
          <w:sz w:val="22"/>
          <w:szCs w:val="22"/>
        </w:rPr>
        <w:t>'</w:t>
      </w:r>
      <w:r w:rsidRPr="00D10389" w:rsidR="00B912C2">
        <w:rPr>
          <w:sz w:val="22"/>
          <w:szCs w:val="22"/>
        </w:rPr>
        <w:t xml:space="preserve"> attitudes</w:t>
      </w:r>
    </w:p>
    <w:p w:rsidRPr="00D10389" w:rsidR="00B912C2" w:rsidP="00F3442B" w:rsidRDefault="002871FE" w14:paraId="0E716921" w14:textId="0740A554">
      <w:pPr>
        <w:pStyle w:val="ListParagraph"/>
        <w:numPr>
          <w:ilvl w:val="0"/>
          <w:numId w:val="11"/>
        </w:numPr>
        <w:rPr>
          <w:sz w:val="22"/>
          <w:szCs w:val="22"/>
        </w:rPr>
      </w:pPr>
      <w:r w:rsidRPr="00D10389">
        <w:rPr>
          <w:sz w:val="22"/>
          <w:szCs w:val="22"/>
        </w:rPr>
        <w:t xml:space="preserve">volunteer, staff and </w:t>
      </w:r>
      <w:proofErr w:type="gramStart"/>
      <w:r w:rsidRPr="00D10389">
        <w:rPr>
          <w:sz w:val="22"/>
          <w:szCs w:val="22"/>
        </w:rPr>
        <w:t>contractors</w:t>
      </w:r>
      <w:proofErr w:type="gramEnd"/>
      <w:r w:rsidRPr="00D10389">
        <w:rPr>
          <w:sz w:val="22"/>
          <w:szCs w:val="22"/>
        </w:rPr>
        <w:t xml:space="preserve"> </w:t>
      </w:r>
      <w:r w:rsidRPr="00D10389" w:rsidR="00B912C2">
        <w:rPr>
          <w:sz w:val="22"/>
          <w:szCs w:val="22"/>
        </w:rPr>
        <w:t>instructions</w:t>
      </w:r>
    </w:p>
    <w:p w:rsidRPr="00D10389" w:rsidR="00B912C2" w:rsidP="00F3442B" w:rsidRDefault="00B912C2" w14:paraId="2FDAC91E" w14:textId="5613396B">
      <w:pPr>
        <w:pStyle w:val="ListParagraph"/>
        <w:numPr>
          <w:ilvl w:val="0"/>
          <w:numId w:val="11"/>
        </w:numPr>
        <w:rPr>
          <w:sz w:val="22"/>
          <w:szCs w:val="22"/>
        </w:rPr>
      </w:pPr>
      <w:r w:rsidRPr="00D10389">
        <w:rPr>
          <w:sz w:val="22"/>
          <w:szCs w:val="22"/>
        </w:rPr>
        <w:t xml:space="preserve">methods of </w:t>
      </w:r>
      <w:r w:rsidRPr="00D10389" w:rsidR="002871FE">
        <w:rPr>
          <w:sz w:val="22"/>
          <w:szCs w:val="22"/>
        </w:rPr>
        <w:t>delivery</w:t>
      </w:r>
    </w:p>
    <w:p w:rsidRPr="00D10389" w:rsidR="00B912C2" w:rsidP="00F3442B" w:rsidRDefault="00B912C2" w14:paraId="77624B3A" w14:textId="3A8E96A9">
      <w:pPr>
        <w:pStyle w:val="ListParagraph"/>
        <w:numPr>
          <w:ilvl w:val="0"/>
          <w:numId w:val="11"/>
        </w:numPr>
        <w:rPr>
          <w:sz w:val="22"/>
          <w:szCs w:val="22"/>
        </w:rPr>
      </w:pPr>
      <w:r w:rsidRPr="00D10389">
        <w:rPr>
          <w:sz w:val="22"/>
          <w:szCs w:val="22"/>
        </w:rPr>
        <w:t>contingency plans</w:t>
      </w:r>
    </w:p>
    <w:p w:rsidRPr="00D10389" w:rsidR="00B912C2" w:rsidP="00F3442B" w:rsidRDefault="00B912C2" w14:paraId="10ECED47" w14:textId="0B36B49A">
      <w:pPr>
        <w:pStyle w:val="ListParagraph"/>
        <w:numPr>
          <w:ilvl w:val="0"/>
          <w:numId w:val="11"/>
        </w:numPr>
        <w:rPr>
          <w:sz w:val="22"/>
          <w:szCs w:val="22"/>
        </w:rPr>
      </w:pPr>
      <w:r w:rsidRPr="00D10389">
        <w:rPr>
          <w:sz w:val="22"/>
          <w:szCs w:val="22"/>
        </w:rPr>
        <w:t>recording and provision of information about accidents and hazards and the assessment of risk</w:t>
      </w:r>
    </w:p>
    <w:p w:rsidRPr="00360CE8" w:rsidR="0006095D" w:rsidP="0086268C" w:rsidRDefault="0006095D" w14:paraId="6C578459" w14:textId="77777777">
      <w:pPr>
        <w:numPr>
          <w:ilvl w:val="0"/>
          <w:numId w:val="0"/>
        </w:numPr>
        <w:rPr>
          <w:sz w:val="22"/>
          <w:szCs w:val="22"/>
        </w:rPr>
      </w:pPr>
    </w:p>
    <w:p w:rsidRPr="00360CE8" w:rsidR="00B912C2" w:rsidP="0086268C" w:rsidRDefault="00B912C2" w14:paraId="747D3613" w14:textId="4CBB3E4D">
      <w:pPr>
        <w:numPr>
          <w:ilvl w:val="0"/>
          <w:numId w:val="0"/>
        </w:numPr>
        <w:rPr>
          <w:sz w:val="22"/>
          <w:szCs w:val="22"/>
        </w:rPr>
      </w:pPr>
      <w:r w:rsidRPr="00360CE8">
        <w:rPr>
          <w:sz w:val="22"/>
          <w:szCs w:val="22"/>
        </w:rPr>
        <w:t xml:space="preserve">The information obtained by the Audit will be used to form the basis of the plan for the following year. </w:t>
      </w:r>
    </w:p>
    <w:p w:rsidRPr="00360CE8" w:rsidR="0006095D" w:rsidP="0086268C" w:rsidRDefault="0006095D" w14:paraId="02907EE7" w14:textId="77777777">
      <w:pPr>
        <w:numPr>
          <w:ilvl w:val="0"/>
          <w:numId w:val="0"/>
        </w:numPr>
        <w:rPr>
          <w:sz w:val="22"/>
          <w:szCs w:val="22"/>
        </w:rPr>
      </w:pPr>
    </w:p>
    <w:p w:rsidRPr="00B90845" w:rsidR="00B912C2" w:rsidP="00F3442B" w:rsidRDefault="00B912C2" w14:paraId="7C610B1A" w14:textId="18329500">
      <w:pPr>
        <w:pStyle w:val="ListParagraph"/>
        <w:numPr>
          <w:ilvl w:val="1"/>
          <w:numId w:val="7"/>
        </w:numPr>
        <w:rPr>
          <w:sz w:val="22"/>
          <w:szCs w:val="22"/>
        </w:rPr>
      </w:pPr>
      <w:r w:rsidRPr="1994377A" w:rsidR="09D2E92D">
        <w:rPr>
          <w:sz w:val="22"/>
          <w:szCs w:val="22"/>
        </w:rPr>
        <w:t xml:space="preserve">The responsibility for ensuring that audit activity is carried out as part of this policy rests with the </w:t>
      </w:r>
      <w:r w:rsidRPr="1994377A" w:rsidR="50C95798">
        <w:rPr>
          <w:b w:val="1"/>
          <w:bCs w:val="1"/>
          <w:color w:val="FF0000"/>
          <w:sz w:val="22"/>
          <w:szCs w:val="22"/>
        </w:rPr>
        <w:t>*INSERT ROLES*</w:t>
      </w:r>
      <w:r w:rsidRPr="1994377A" w:rsidR="50C95798">
        <w:rPr>
          <w:color w:val="FF0000"/>
          <w:sz w:val="22"/>
          <w:szCs w:val="22"/>
        </w:rPr>
        <w:t xml:space="preserve"> </w:t>
      </w:r>
      <w:r w:rsidRPr="1994377A" w:rsidR="09D2E92D">
        <w:rPr>
          <w:sz w:val="22"/>
          <w:szCs w:val="22"/>
        </w:rPr>
        <w:t xml:space="preserve">and will be carried out by the </w:t>
      </w:r>
      <w:r w:rsidRPr="1994377A" w:rsidR="50C95798">
        <w:rPr>
          <w:sz w:val="22"/>
          <w:szCs w:val="22"/>
        </w:rPr>
        <w:t>*INSERT ROLES*</w:t>
      </w:r>
      <w:r w:rsidRPr="1994377A" w:rsidR="09D2E92D">
        <w:rPr>
          <w:sz w:val="22"/>
          <w:szCs w:val="22"/>
        </w:rPr>
        <w:t>.</w:t>
      </w:r>
      <w:r w:rsidRPr="1994377A" w:rsidR="05BDA919">
        <w:rPr>
          <w:sz w:val="22"/>
          <w:szCs w:val="22"/>
        </w:rPr>
        <w:t xml:space="preserve"> </w:t>
      </w:r>
      <w:r w:rsidRPr="1994377A" w:rsidR="09D2E92D">
        <w:rPr>
          <w:sz w:val="22"/>
          <w:szCs w:val="22"/>
        </w:rPr>
        <w:t xml:space="preserve"> </w:t>
      </w:r>
    </w:p>
    <w:p w:rsidRPr="00360CE8" w:rsidR="0006095D" w:rsidP="0086268C" w:rsidRDefault="0006095D" w14:paraId="31F3E494" w14:textId="77777777">
      <w:pPr>
        <w:numPr>
          <w:ilvl w:val="0"/>
          <w:numId w:val="0"/>
        </w:numPr>
        <w:rPr>
          <w:sz w:val="22"/>
          <w:szCs w:val="22"/>
        </w:rPr>
      </w:pPr>
    </w:p>
    <w:p w:rsidRPr="00360CE8" w:rsidR="00B912C2" w:rsidP="0086268C" w:rsidRDefault="00B912C2" w14:paraId="7494BD2E" w14:textId="6A466A13">
      <w:pPr>
        <w:numPr>
          <w:ilvl w:val="0"/>
          <w:numId w:val="0"/>
        </w:numPr>
        <w:rPr>
          <w:sz w:val="22"/>
          <w:szCs w:val="22"/>
        </w:rPr>
      </w:pPr>
      <w:r w:rsidRPr="00360CE8">
        <w:rPr>
          <w:sz w:val="22"/>
          <w:szCs w:val="22"/>
        </w:rPr>
        <w:t xml:space="preserve">It is the </w:t>
      </w:r>
      <w:r w:rsidR="00C24243">
        <w:rPr>
          <w:sz w:val="22"/>
          <w:szCs w:val="22"/>
        </w:rPr>
        <w:t>leadership</w:t>
      </w:r>
      <w:r w:rsidRPr="00360CE8">
        <w:rPr>
          <w:sz w:val="22"/>
          <w:szCs w:val="22"/>
        </w:rPr>
        <w:t>'s responsibility to ensure that any deficiencies highlighted in the Audit are dealt with as speedily as possible.</w:t>
      </w:r>
    </w:p>
    <w:p w:rsidRPr="00360CE8" w:rsidR="0006095D" w:rsidP="0086268C" w:rsidRDefault="0006095D" w14:paraId="092A8F7E" w14:textId="77777777">
      <w:pPr>
        <w:numPr>
          <w:ilvl w:val="0"/>
          <w:numId w:val="0"/>
        </w:numPr>
        <w:rPr>
          <w:sz w:val="22"/>
          <w:szCs w:val="22"/>
        </w:rPr>
      </w:pPr>
    </w:p>
    <w:p w:rsidRPr="000948CD" w:rsidR="00B912C2" w:rsidP="00F3442B" w:rsidRDefault="00B912C2" w14:paraId="40CF78F7" w14:textId="24A7FB34">
      <w:pPr>
        <w:pStyle w:val="ListParagraph"/>
        <w:numPr>
          <w:ilvl w:val="1"/>
          <w:numId w:val="7"/>
        </w:numPr>
        <w:rPr>
          <w:sz w:val="22"/>
          <w:szCs w:val="22"/>
        </w:rPr>
      </w:pPr>
      <w:r w:rsidRPr="1994377A" w:rsidR="09D2E92D">
        <w:rPr>
          <w:sz w:val="22"/>
          <w:szCs w:val="22"/>
        </w:rPr>
        <w:t xml:space="preserve">In addition to carrying out Safety Audits, it is the responsibility of </w:t>
      </w:r>
      <w:r w:rsidRPr="1994377A" w:rsidR="05BDA919">
        <w:rPr>
          <w:b w:val="1"/>
          <w:bCs w:val="1"/>
          <w:color w:val="FF0000"/>
          <w:sz w:val="22"/>
          <w:szCs w:val="22"/>
        </w:rPr>
        <w:t>*INSERT ROLES*</w:t>
      </w:r>
      <w:r w:rsidRPr="1994377A" w:rsidR="09D2E92D">
        <w:rPr>
          <w:color w:val="FF0000"/>
          <w:sz w:val="22"/>
          <w:szCs w:val="22"/>
        </w:rPr>
        <w:t xml:space="preserve"> </w:t>
      </w:r>
      <w:r w:rsidRPr="1994377A" w:rsidR="09D2E92D">
        <w:rPr>
          <w:sz w:val="22"/>
          <w:szCs w:val="22"/>
        </w:rPr>
        <w:t xml:space="preserve">to </w:t>
      </w:r>
      <w:r w:rsidRPr="1994377A" w:rsidR="00B52FAF">
        <w:rPr>
          <w:sz w:val="22"/>
          <w:szCs w:val="22"/>
        </w:rPr>
        <w:t xml:space="preserve">have </w:t>
      </w:r>
      <w:r w:rsidRPr="1994377A" w:rsidR="09D2E92D">
        <w:rPr>
          <w:sz w:val="22"/>
          <w:szCs w:val="22"/>
        </w:rPr>
        <w:t>check</w:t>
      </w:r>
      <w:r w:rsidRPr="1994377A" w:rsidR="00B52FAF">
        <w:rPr>
          <w:sz w:val="22"/>
          <w:szCs w:val="22"/>
        </w:rPr>
        <w:t>ed</w:t>
      </w:r>
      <w:r w:rsidRPr="1994377A" w:rsidR="09D2E92D">
        <w:rPr>
          <w:sz w:val="22"/>
          <w:szCs w:val="22"/>
        </w:rPr>
        <w:t>, at least quarterly, all portable equipment, including electrical appliances, in their area, and to ensure that all problems are immediately dealt with.</w:t>
      </w:r>
    </w:p>
    <w:p w:rsidRPr="00360CE8" w:rsidR="0006095D" w:rsidP="0086268C" w:rsidRDefault="0006095D" w14:paraId="72606B4D" w14:textId="77777777">
      <w:pPr>
        <w:numPr>
          <w:ilvl w:val="0"/>
          <w:numId w:val="0"/>
        </w:numPr>
        <w:rPr>
          <w:sz w:val="22"/>
          <w:szCs w:val="22"/>
        </w:rPr>
      </w:pPr>
    </w:p>
    <w:p w:rsidRPr="000948CD" w:rsidR="00B912C2" w:rsidP="00F3442B" w:rsidRDefault="00B912C2" w14:paraId="7801656D" w14:textId="6C808DBA">
      <w:pPr>
        <w:pStyle w:val="ListParagraph"/>
        <w:numPr>
          <w:ilvl w:val="1"/>
          <w:numId w:val="7"/>
        </w:numPr>
        <w:rPr>
          <w:sz w:val="22"/>
          <w:szCs w:val="22"/>
        </w:rPr>
      </w:pPr>
      <w:r w:rsidRPr="1994377A" w:rsidR="09D2E92D">
        <w:rPr>
          <w:sz w:val="22"/>
          <w:szCs w:val="22"/>
        </w:rPr>
        <w:t xml:space="preserve">Managers have a continual responsibility for the elimination of hazards to maintain a safe </w:t>
      </w:r>
      <w:r w:rsidRPr="1994377A" w:rsidR="05BDA919">
        <w:rPr>
          <w:sz w:val="22"/>
          <w:szCs w:val="22"/>
        </w:rPr>
        <w:t>operating</w:t>
      </w:r>
      <w:r w:rsidRPr="1994377A" w:rsidR="09D2E92D">
        <w:rPr>
          <w:sz w:val="22"/>
          <w:szCs w:val="22"/>
        </w:rPr>
        <w:t xml:space="preserve"> environment and will also be expected to carry out regular </w:t>
      </w:r>
      <w:r w:rsidRPr="1994377A" w:rsidR="09D2E92D">
        <w:rPr>
          <w:b w:val="1"/>
          <w:bCs w:val="1"/>
          <w:sz w:val="22"/>
          <w:szCs w:val="22"/>
        </w:rPr>
        <w:t>risk assessments</w:t>
      </w:r>
      <w:r w:rsidRPr="1994377A" w:rsidR="09D2E92D">
        <w:rPr>
          <w:sz w:val="22"/>
          <w:szCs w:val="22"/>
        </w:rPr>
        <w:t xml:space="preserve"> in line with the Health and Safety Executive Guidelines; that is follow the 5 steps:</w:t>
      </w:r>
    </w:p>
    <w:p w:rsidRPr="00360CE8" w:rsidR="0006095D" w:rsidP="0086268C" w:rsidRDefault="0006095D" w14:paraId="689CFB8F" w14:textId="77777777">
      <w:pPr>
        <w:numPr>
          <w:ilvl w:val="0"/>
          <w:numId w:val="0"/>
        </w:numPr>
        <w:rPr>
          <w:sz w:val="22"/>
          <w:szCs w:val="22"/>
        </w:rPr>
      </w:pPr>
    </w:p>
    <w:p w:rsidRPr="000948CD" w:rsidR="00B912C2" w:rsidP="00F3442B" w:rsidRDefault="00B912C2" w14:paraId="696B8B9E" w14:textId="77777777">
      <w:pPr>
        <w:pStyle w:val="ListParagraph"/>
        <w:numPr>
          <w:ilvl w:val="0"/>
          <w:numId w:val="12"/>
        </w:numPr>
        <w:rPr>
          <w:sz w:val="22"/>
          <w:szCs w:val="22"/>
        </w:rPr>
      </w:pPr>
      <w:r w:rsidRPr="000948CD">
        <w:rPr>
          <w:sz w:val="22"/>
          <w:szCs w:val="22"/>
        </w:rPr>
        <w:t>Identify the hazards</w:t>
      </w:r>
    </w:p>
    <w:p w:rsidRPr="000948CD" w:rsidR="00B912C2" w:rsidP="00F3442B" w:rsidRDefault="00B912C2" w14:paraId="5DD8111A" w14:textId="77777777">
      <w:pPr>
        <w:pStyle w:val="ListParagraph"/>
        <w:numPr>
          <w:ilvl w:val="0"/>
          <w:numId w:val="12"/>
        </w:numPr>
        <w:rPr>
          <w:sz w:val="22"/>
          <w:szCs w:val="22"/>
        </w:rPr>
      </w:pPr>
      <w:r w:rsidRPr="000948CD">
        <w:rPr>
          <w:sz w:val="22"/>
          <w:szCs w:val="22"/>
        </w:rPr>
        <w:t>Decide who might be harmed and how</w:t>
      </w:r>
    </w:p>
    <w:p w:rsidRPr="000948CD" w:rsidR="00B912C2" w:rsidP="00F3442B" w:rsidRDefault="00B912C2" w14:paraId="4514F114" w14:textId="77777777">
      <w:pPr>
        <w:pStyle w:val="ListParagraph"/>
        <w:numPr>
          <w:ilvl w:val="0"/>
          <w:numId w:val="12"/>
        </w:numPr>
        <w:rPr>
          <w:sz w:val="22"/>
          <w:szCs w:val="22"/>
        </w:rPr>
      </w:pPr>
      <w:r w:rsidRPr="000948CD">
        <w:rPr>
          <w:sz w:val="22"/>
          <w:szCs w:val="22"/>
        </w:rPr>
        <w:t>Evaluate the Risks and decide on precautions</w:t>
      </w:r>
    </w:p>
    <w:p w:rsidRPr="000948CD" w:rsidR="00B912C2" w:rsidP="00F3442B" w:rsidRDefault="00B912C2" w14:paraId="4F7175EA" w14:textId="77777777">
      <w:pPr>
        <w:pStyle w:val="ListParagraph"/>
        <w:numPr>
          <w:ilvl w:val="0"/>
          <w:numId w:val="12"/>
        </w:numPr>
        <w:rPr>
          <w:sz w:val="22"/>
          <w:szCs w:val="22"/>
        </w:rPr>
      </w:pPr>
      <w:r w:rsidRPr="000948CD">
        <w:rPr>
          <w:sz w:val="22"/>
          <w:szCs w:val="22"/>
        </w:rPr>
        <w:t>Record the findings and implement the precautions</w:t>
      </w:r>
    </w:p>
    <w:p w:rsidRPr="000948CD" w:rsidR="00B912C2" w:rsidP="00F3442B" w:rsidRDefault="00B912C2" w14:paraId="4EC57031" w14:textId="77777777">
      <w:pPr>
        <w:pStyle w:val="ListParagraph"/>
        <w:numPr>
          <w:ilvl w:val="0"/>
          <w:numId w:val="12"/>
        </w:numPr>
        <w:rPr>
          <w:sz w:val="22"/>
          <w:szCs w:val="22"/>
        </w:rPr>
      </w:pPr>
      <w:r w:rsidRPr="000948CD">
        <w:rPr>
          <w:sz w:val="22"/>
          <w:szCs w:val="22"/>
        </w:rPr>
        <w:t>Review the assessment and update when necessary</w:t>
      </w:r>
    </w:p>
    <w:p w:rsidRPr="00360CE8" w:rsidR="00B912C2" w:rsidP="0086268C" w:rsidRDefault="00B912C2" w14:paraId="076DEE02" w14:textId="77777777">
      <w:pPr>
        <w:numPr>
          <w:ilvl w:val="0"/>
          <w:numId w:val="0"/>
        </w:numPr>
        <w:rPr>
          <w:sz w:val="22"/>
          <w:szCs w:val="22"/>
        </w:rPr>
      </w:pPr>
    </w:p>
    <w:p w:rsidRPr="00360CE8" w:rsidR="00023BF5" w:rsidP="0086268C" w:rsidRDefault="00023BF5" w14:paraId="58FC105F" w14:textId="77777777">
      <w:pPr>
        <w:numPr>
          <w:ilvl w:val="0"/>
          <w:numId w:val="0"/>
        </w:numPr>
        <w:rPr>
          <w:sz w:val="22"/>
          <w:szCs w:val="22"/>
        </w:rPr>
      </w:pPr>
    </w:p>
    <w:p w:rsidRPr="000948CD" w:rsidR="00B912C2" w:rsidP="00F3442B" w:rsidRDefault="00B912C2" w14:paraId="590D0093" w14:textId="3F3E0E41">
      <w:pPr>
        <w:pStyle w:val="ListParagraph"/>
        <w:numPr>
          <w:ilvl w:val="0"/>
          <w:numId w:val="7"/>
        </w:numPr>
        <w:rPr>
          <w:b w:val="1"/>
          <w:bCs w:val="1"/>
          <w:sz w:val="22"/>
          <w:szCs w:val="22"/>
        </w:rPr>
      </w:pPr>
      <w:r w:rsidRPr="1994377A" w:rsidR="09D2E92D">
        <w:rPr>
          <w:b w:val="1"/>
          <w:bCs w:val="1"/>
          <w:sz w:val="22"/>
          <w:szCs w:val="22"/>
        </w:rPr>
        <w:t>TRAINING</w:t>
      </w:r>
    </w:p>
    <w:p w:rsidRPr="00360CE8" w:rsidR="00B912C2" w:rsidP="0086268C" w:rsidRDefault="00B912C2" w14:paraId="62DBEF1A" w14:textId="77777777">
      <w:pPr>
        <w:numPr>
          <w:ilvl w:val="0"/>
          <w:numId w:val="0"/>
        </w:numPr>
        <w:rPr>
          <w:b/>
          <w:sz w:val="22"/>
          <w:szCs w:val="22"/>
        </w:rPr>
      </w:pPr>
    </w:p>
    <w:p w:rsidRPr="00360CE8" w:rsidR="00B912C2" w:rsidP="0086268C" w:rsidRDefault="00B912C2" w14:paraId="2A70A146" w14:textId="68EF5571">
      <w:pPr>
        <w:numPr>
          <w:ilvl w:val="0"/>
          <w:numId w:val="0"/>
        </w:numPr>
        <w:rPr>
          <w:sz w:val="22"/>
          <w:szCs w:val="22"/>
        </w:rPr>
      </w:pPr>
      <w:r w:rsidRPr="00360CE8">
        <w:rPr>
          <w:sz w:val="22"/>
          <w:szCs w:val="22"/>
        </w:rPr>
        <w:t xml:space="preserve">Health and Safety training shall be incorporated </w:t>
      </w:r>
      <w:r w:rsidR="00026BFC">
        <w:rPr>
          <w:sz w:val="22"/>
          <w:szCs w:val="22"/>
        </w:rPr>
        <w:t>into</w:t>
      </w:r>
      <w:r w:rsidR="006355E7">
        <w:rPr>
          <w:sz w:val="22"/>
          <w:szCs w:val="22"/>
        </w:rPr>
        <w:t xml:space="preserve"> the relevant </w:t>
      </w:r>
      <w:r w:rsidRPr="00360CE8">
        <w:rPr>
          <w:sz w:val="22"/>
          <w:szCs w:val="22"/>
        </w:rPr>
        <w:t>training programmes. Health and Safety training needs will, therefore, be identified and planned for in the same manner as other training needs.</w:t>
      </w:r>
    </w:p>
    <w:p w:rsidRPr="00360CE8" w:rsidR="0006095D" w:rsidP="0086268C" w:rsidRDefault="0006095D" w14:paraId="3DE7B254" w14:textId="77777777">
      <w:pPr>
        <w:numPr>
          <w:ilvl w:val="0"/>
          <w:numId w:val="0"/>
        </w:numPr>
        <w:rPr>
          <w:sz w:val="22"/>
          <w:szCs w:val="22"/>
        </w:rPr>
      </w:pPr>
    </w:p>
    <w:p w:rsidRPr="006355E7" w:rsidR="00B912C2" w:rsidP="00F3442B" w:rsidRDefault="001F7CC4" w14:paraId="7CB10752" w14:textId="6850F6E1">
      <w:pPr>
        <w:pStyle w:val="ListParagraph"/>
        <w:numPr>
          <w:ilvl w:val="1"/>
          <w:numId w:val="7"/>
        </w:numPr>
        <w:rPr>
          <w:sz w:val="22"/>
          <w:szCs w:val="22"/>
        </w:rPr>
      </w:pPr>
      <w:r w:rsidRPr="1994377A" w:rsidR="75A533EF">
        <w:rPr>
          <w:sz w:val="22"/>
          <w:szCs w:val="22"/>
        </w:rPr>
        <w:t>There are f</w:t>
      </w:r>
      <w:r w:rsidRPr="1994377A" w:rsidR="09D2E92D">
        <w:rPr>
          <w:sz w:val="22"/>
          <w:szCs w:val="22"/>
        </w:rPr>
        <w:t xml:space="preserve">our areas of need </w:t>
      </w:r>
      <w:r w:rsidRPr="1994377A" w:rsidR="424E5D93">
        <w:rPr>
          <w:sz w:val="22"/>
          <w:szCs w:val="22"/>
        </w:rPr>
        <w:t xml:space="preserve">that </w:t>
      </w:r>
      <w:r w:rsidRPr="1994377A" w:rsidR="09D2E92D">
        <w:rPr>
          <w:sz w:val="22"/>
          <w:szCs w:val="22"/>
        </w:rPr>
        <w:t>sh</w:t>
      </w:r>
      <w:r w:rsidRPr="1994377A" w:rsidR="75A533EF">
        <w:rPr>
          <w:sz w:val="22"/>
          <w:szCs w:val="22"/>
        </w:rPr>
        <w:t>ould</w:t>
      </w:r>
      <w:r w:rsidRPr="1994377A" w:rsidR="09D2E92D">
        <w:rPr>
          <w:sz w:val="22"/>
          <w:szCs w:val="22"/>
        </w:rPr>
        <w:t xml:space="preserve"> be given special priority:</w:t>
      </w:r>
    </w:p>
    <w:p w:rsidRPr="00360CE8" w:rsidR="0006095D" w:rsidP="0086268C" w:rsidRDefault="0006095D" w14:paraId="2E72C795" w14:textId="77777777">
      <w:pPr>
        <w:numPr>
          <w:ilvl w:val="0"/>
          <w:numId w:val="0"/>
        </w:numPr>
        <w:rPr>
          <w:sz w:val="22"/>
          <w:szCs w:val="22"/>
        </w:rPr>
      </w:pPr>
    </w:p>
    <w:p w:rsidRPr="00985817" w:rsidR="00B912C2" w:rsidP="00F3442B" w:rsidRDefault="00B912C2" w14:paraId="045F5D19" w14:textId="0C3107A6">
      <w:pPr>
        <w:pStyle w:val="ListParagraph"/>
        <w:numPr>
          <w:ilvl w:val="0"/>
          <w:numId w:val="13"/>
        </w:numPr>
        <w:rPr>
          <w:sz w:val="22"/>
          <w:szCs w:val="22"/>
        </w:rPr>
      </w:pPr>
      <w:r w:rsidRPr="00985817">
        <w:rPr>
          <w:sz w:val="22"/>
          <w:szCs w:val="22"/>
        </w:rPr>
        <w:t xml:space="preserve">training for </w:t>
      </w:r>
      <w:r w:rsidRPr="00985817" w:rsidR="001F7CC4">
        <w:rPr>
          <w:sz w:val="22"/>
          <w:szCs w:val="22"/>
        </w:rPr>
        <w:t>leadership</w:t>
      </w:r>
      <w:r w:rsidRPr="00985817">
        <w:rPr>
          <w:sz w:val="22"/>
          <w:szCs w:val="22"/>
        </w:rPr>
        <w:t>, to equip them with an understanding of the</w:t>
      </w:r>
      <w:r w:rsidRPr="00985817" w:rsidR="001F7CC4">
        <w:rPr>
          <w:sz w:val="22"/>
          <w:szCs w:val="22"/>
        </w:rPr>
        <w:t>ir</w:t>
      </w:r>
      <w:r w:rsidRPr="00985817">
        <w:rPr>
          <w:sz w:val="22"/>
          <w:szCs w:val="22"/>
        </w:rPr>
        <w:t xml:space="preserve"> responsibilities under th</w:t>
      </w:r>
      <w:r w:rsidRPr="00985817" w:rsidR="001F7CC4">
        <w:rPr>
          <w:sz w:val="22"/>
          <w:szCs w:val="22"/>
        </w:rPr>
        <w:t>eir</w:t>
      </w:r>
      <w:r w:rsidRPr="00985817">
        <w:rPr>
          <w:sz w:val="22"/>
          <w:szCs w:val="22"/>
        </w:rPr>
        <w:t xml:space="preserve"> policy, and the role and purpose of safety representatives</w:t>
      </w:r>
    </w:p>
    <w:p w:rsidRPr="00985817" w:rsidR="00B912C2" w:rsidP="00F3442B" w:rsidRDefault="00B912C2" w14:paraId="598343E0" w14:textId="4FFF2646">
      <w:pPr>
        <w:pStyle w:val="ListParagraph"/>
        <w:numPr>
          <w:ilvl w:val="0"/>
          <w:numId w:val="13"/>
        </w:numPr>
        <w:rPr>
          <w:sz w:val="22"/>
          <w:szCs w:val="22"/>
        </w:rPr>
      </w:pPr>
      <w:r w:rsidRPr="00985817">
        <w:rPr>
          <w:sz w:val="22"/>
          <w:szCs w:val="22"/>
        </w:rPr>
        <w:t xml:space="preserve">training for safety </w:t>
      </w:r>
      <w:r w:rsidR="00985817">
        <w:rPr>
          <w:sz w:val="22"/>
          <w:szCs w:val="22"/>
        </w:rPr>
        <w:t>officers</w:t>
      </w:r>
      <w:r w:rsidRPr="00985817">
        <w:rPr>
          <w:sz w:val="22"/>
          <w:szCs w:val="22"/>
        </w:rPr>
        <w:t xml:space="preserve"> to enable them to discharge their function</w:t>
      </w:r>
    </w:p>
    <w:p w:rsidRPr="00985817" w:rsidR="00B912C2" w:rsidP="00F3442B" w:rsidRDefault="00B912C2" w14:paraId="1BCFC045" w14:textId="5A080078">
      <w:pPr>
        <w:pStyle w:val="ListParagraph"/>
        <w:numPr>
          <w:ilvl w:val="0"/>
          <w:numId w:val="13"/>
        </w:numPr>
        <w:rPr>
          <w:sz w:val="22"/>
          <w:szCs w:val="22"/>
        </w:rPr>
      </w:pPr>
      <w:r w:rsidRPr="00985817">
        <w:rPr>
          <w:sz w:val="22"/>
          <w:szCs w:val="22"/>
        </w:rPr>
        <w:lastRenderedPageBreak/>
        <w:t xml:space="preserve">training for all </w:t>
      </w:r>
      <w:r w:rsidR="00487E21">
        <w:rPr>
          <w:sz w:val="22"/>
          <w:szCs w:val="22"/>
        </w:rPr>
        <w:t>volunteers</w:t>
      </w:r>
      <w:r w:rsidR="00354AF7">
        <w:rPr>
          <w:sz w:val="22"/>
          <w:szCs w:val="22"/>
        </w:rPr>
        <w:t xml:space="preserve"> and staff (instructions for contractors) </w:t>
      </w:r>
      <w:r w:rsidRPr="00985817">
        <w:rPr>
          <w:sz w:val="22"/>
          <w:szCs w:val="22"/>
        </w:rPr>
        <w:t>to acquaint them with the main provisions of the law and its practical implication, the main features of this policy and key safety rules</w:t>
      </w:r>
    </w:p>
    <w:p w:rsidR="00B912C2" w:rsidP="00F3442B" w:rsidRDefault="00B912C2" w14:paraId="0C0FCD05" w14:textId="4CE3276B">
      <w:pPr>
        <w:pStyle w:val="ListParagraph"/>
        <w:numPr>
          <w:ilvl w:val="0"/>
          <w:numId w:val="13"/>
        </w:numPr>
        <w:rPr>
          <w:sz w:val="22"/>
          <w:szCs w:val="22"/>
        </w:rPr>
      </w:pPr>
      <w:r w:rsidRPr="00985817">
        <w:rPr>
          <w:sz w:val="22"/>
          <w:szCs w:val="22"/>
        </w:rPr>
        <w:t xml:space="preserve">induction and in-service training for </w:t>
      </w:r>
      <w:r w:rsidR="00026BFC">
        <w:rPr>
          <w:sz w:val="22"/>
          <w:szCs w:val="22"/>
        </w:rPr>
        <w:t>everyone</w:t>
      </w:r>
      <w:r w:rsidRPr="00985817">
        <w:rPr>
          <w:sz w:val="22"/>
          <w:szCs w:val="22"/>
        </w:rPr>
        <w:t xml:space="preserve"> to acquaint them fully with new requirements and hazards</w:t>
      </w:r>
    </w:p>
    <w:p w:rsidRPr="00985817" w:rsidR="00BF5894" w:rsidP="0086268C" w:rsidRDefault="00BF5894" w14:paraId="0BDA7F64" w14:textId="77777777">
      <w:pPr>
        <w:pStyle w:val="ListParagraph"/>
        <w:numPr>
          <w:ilvl w:val="0"/>
          <w:numId w:val="0"/>
        </w:numPr>
        <w:ind w:left="720"/>
        <w:rPr>
          <w:sz w:val="22"/>
          <w:szCs w:val="22"/>
        </w:rPr>
      </w:pPr>
    </w:p>
    <w:p w:rsidRPr="003E0657" w:rsidR="00BF5894" w:rsidP="1994377A" w:rsidRDefault="003E0657" w14:paraId="5048E3A9" w14:textId="5D5EF1FD">
      <w:pPr>
        <w:pStyle w:val="ListParagraph"/>
        <w:numPr>
          <w:ilvl w:val="1"/>
          <w:numId w:val="7"/>
        </w:numPr>
        <w:rPr>
          <w:rFonts w:eastAsia="Arial Unicode MS" w:cs="Calibri" w:cstheme="minorAscii"/>
          <w:kern w:val="1"/>
          <w:sz w:val="24"/>
          <w:szCs w:val="24"/>
          <w:lang w:eastAsia="ar-SA"/>
        </w:rPr>
      </w:pPr>
      <w:r w:rsidRPr="003E0657" w:rsidR="293021A4">
        <w:rPr>
          <w:rFonts w:cs="Arial"/>
          <w:b w:val="1"/>
          <w:bCs w:val="1"/>
          <w:color w:val="FF0000"/>
          <w:sz w:val="24"/>
          <w:szCs w:val="24"/>
        </w:rPr>
        <w:t>*INSERT ROLES*</w:t>
      </w:r>
      <w:r w:rsidRPr="003E0657" w:rsidR="7CAAB69A">
        <w:rPr>
          <w:rFonts w:cs="Arial"/>
          <w:color w:val="FF0000"/>
          <w:sz w:val="24"/>
          <w:szCs w:val="24"/>
        </w:rPr>
        <w:t xml:space="preserve"> </w:t>
      </w:r>
      <w:r w:rsidRPr="1994377A" w:rsidR="7CAAB69A">
        <w:rPr>
          <w:rFonts w:eastAsia="Arial Unicode MS" w:cs="Calibri" w:cstheme="minorAscii"/>
          <w:kern w:val="1"/>
          <w:sz w:val="24"/>
          <w:szCs w:val="24"/>
          <w:lang w:eastAsia="ar-SA"/>
        </w:rPr>
        <w:t xml:space="preserve">will ensure that all training will be recorded.  This is invaluable in the event of an </w:t>
      </w:r>
      <w:r w:rsidRPr="1994377A" w:rsidR="293021A4">
        <w:rPr>
          <w:rFonts w:eastAsia="Arial Unicode MS" w:cs="Calibri" w:cstheme="minorAscii"/>
          <w:kern w:val="1"/>
          <w:sz w:val="24"/>
          <w:szCs w:val="24"/>
          <w:lang w:eastAsia="ar-SA"/>
        </w:rPr>
        <w:t xml:space="preserve">incident </w:t>
      </w:r>
      <w:r w:rsidRPr="1994377A" w:rsidR="7CAAB69A">
        <w:rPr>
          <w:rFonts w:eastAsia="Arial Unicode MS" w:cs="Calibri" w:cstheme="minorAscii"/>
          <w:kern w:val="1"/>
          <w:sz w:val="24"/>
          <w:szCs w:val="24"/>
          <w:lang w:eastAsia="ar-SA"/>
        </w:rPr>
        <w:t xml:space="preserve">or a civil action and </w:t>
      </w:r>
      <w:r w:rsidRPr="1994377A" w:rsidR="293021A4">
        <w:rPr>
          <w:rFonts w:eastAsia="Arial Unicode MS" w:cs="Calibri" w:cstheme="minorAscii"/>
          <w:kern w:val="1"/>
          <w:sz w:val="24"/>
          <w:szCs w:val="24"/>
          <w:lang w:eastAsia="ar-SA"/>
        </w:rPr>
        <w:t>provides</w:t>
      </w:r>
      <w:r w:rsidRPr="1994377A" w:rsidR="7CAAB69A">
        <w:rPr>
          <w:rFonts w:eastAsia="Arial Unicode MS" w:cs="Calibri" w:cstheme="minorAscii"/>
          <w:kern w:val="1"/>
          <w:sz w:val="24"/>
          <w:szCs w:val="24"/>
          <w:lang w:eastAsia="ar-SA"/>
        </w:rPr>
        <w:t xml:space="preserve"> evidence that statutory training has been carried out.</w:t>
      </w:r>
    </w:p>
    <w:p w:rsidRPr="00360CE8" w:rsidR="00B912C2" w:rsidP="0086268C" w:rsidRDefault="00B912C2" w14:paraId="5538E3E6" w14:textId="77777777">
      <w:pPr>
        <w:numPr>
          <w:ilvl w:val="0"/>
          <w:numId w:val="0"/>
        </w:numPr>
        <w:rPr>
          <w:sz w:val="22"/>
          <w:szCs w:val="22"/>
        </w:rPr>
      </w:pPr>
    </w:p>
    <w:p w:rsidRPr="00F47990" w:rsidR="00B912C2" w:rsidP="00F3442B" w:rsidRDefault="00B912C2" w14:paraId="028BD968" w14:textId="5828ED5F">
      <w:pPr>
        <w:pStyle w:val="ListParagraph"/>
        <w:numPr>
          <w:ilvl w:val="0"/>
          <w:numId w:val="7"/>
        </w:numPr>
        <w:rPr>
          <w:b w:val="1"/>
          <w:bCs w:val="1"/>
          <w:sz w:val="22"/>
          <w:szCs w:val="22"/>
        </w:rPr>
      </w:pPr>
      <w:r w:rsidRPr="1994377A" w:rsidR="09D2E92D">
        <w:rPr>
          <w:b w:val="1"/>
          <w:bCs w:val="1"/>
          <w:sz w:val="22"/>
          <w:szCs w:val="22"/>
        </w:rPr>
        <w:t>RECORDS, STATISTICS AND MONITORING</w:t>
      </w:r>
    </w:p>
    <w:p w:rsidRPr="00360CE8" w:rsidR="00B912C2" w:rsidP="0086268C" w:rsidRDefault="00B912C2" w14:paraId="4A201F02" w14:textId="77777777">
      <w:pPr>
        <w:numPr>
          <w:ilvl w:val="0"/>
          <w:numId w:val="0"/>
        </w:numPr>
        <w:rPr>
          <w:b/>
          <w:sz w:val="22"/>
          <w:szCs w:val="22"/>
        </w:rPr>
      </w:pPr>
    </w:p>
    <w:p w:rsidRPr="00360CE8" w:rsidR="00B912C2" w:rsidP="0086268C" w:rsidRDefault="00F47990" w14:paraId="4D525A5B" w14:textId="504C8ED0">
      <w:pPr>
        <w:numPr>
          <w:ilvl w:val="0"/>
          <w:numId w:val="0"/>
        </w:numPr>
        <w:rPr>
          <w:sz w:val="22"/>
          <w:szCs w:val="22"/>
        </w:rPr>
      </w:pPr>
      <w:r w:rsidRPr="00F47990">
        <w:rPr>
          <w:b/>
          <w:bCs/>
          <w:color w:val="FF0000"/>
          <w:sz w:val="22"/>
          <w:szCs w:val="22"/>
        </w:rPr>
        <w:t>*INSERT ORGANISATION*</w:t>
      </w:r>
      <w:r w:rsidRPr="00F47990" w:rsidR="00B912C2">
        <w:rPr>
          <w:color w:val="FF0000"/>
          <w:sz w:val="22"/>
          <w:szCs w:val="22"/>
        </w:rPr>
        <w:t xml:space="preserve"> </w:t>
      </w:r>
      <w:r w:rsidRPr="00360CE8" w:rsidR="00B912C2">
        <w:rPr>
          <w:sz w:val="22"/>
          <w:szCs w:val="22"/>
        </w:rPr>
        <w:t xml:space="preserve">will operate systems for recording, </w:t>
      </w:r>
      <w:proofErr w:type="gramStart"/>
      <w:r w:rsidRPr="00360CE8" w:rsidR="00B912C2">
        <w:rPr>
          <w:sz w:val="22"/>
          <w:szCs w:val="22"/>
        </w:rPr>
        <w:t>analysis</w:t>
      </w:r>
      <w:proofErr w:type="gramEnd"/>
      <w:r w:rsidRPr="00360CE8" w:rsidR="00B912C2">
        <w:rPr>
          <w:sz w:val="22"/>
          <w:szCs w:val="22"/>
        </w:rPr>
        <w:t xml:space="preserve"> and presentation of information about</w:t>
      </w:r>
      <w:r w:rsidR="00EB32EC">
        <w:rPr>
          <w:sz w:val="22"/>
          <w:szCs w:val="22"/>
        </w:rPr>
        <w:t xml:space="preserve"> incidents</w:t>
      </w:r>
      <w:r w:rsidRPr="00360CE8" w:rsidR="00B912C2">
        <w:rPr>
          <w:sz w:val="22"/>
          <w:szCs w:val="22"/>
        </w:rPr>
        <w:t>, hazard situations and untoward occurrences</w:t>
      </w:r>
      <w:r w:rsidRPr="00360CE8" w:rsidR="00AF53FC">
        <w:rPr>
          <w:sz w:val="22"/>
          <w:szCs w:val="22"/>
        </w:rPr>
        <w:t>.</w:t>
      </w:r>
      <w:r w:rsidR="00EB32EC">
        <w:rPr>
          <w:sz w:val="22"/>
          <w:szCs w:val="22"/>
        </w:rPr>
        <w:t xml:space="preserve">  </w:t>
      </w:r>
      <w:r w:rsidRPr="00360CE8" w:rsidR="00B912C2">
        <w:rPr>
          <w:sz w:val="22"/>
          <w:szCs w:val="22"/>
        </w:rPr>
        <w:t xml:space="preserve">Advice on systems will be provided by the Safety Officer, in conjunction, where appropriate with specialist advisory bodies for example local Environmental Health Departments, and the responsibility for the operation of these systems rests with </w:t>
      </w:r>
      <w:r w:rsidR="009E39E8">
        <w:rPr>
          <w:sz w:val="22"/>
          <w:szCs w:val="22"/>
        </w:rPr>
        <w:t>leadership</w:t>
      </w:r>
      <w:r w:rsidRPr="00360CE8" w:rsidR="00B912C2">
        <w:rPr>
          <w:sz w:val="22"/>
          <w:szCs w:val="22"/>
        </w:rPr>
        <w:t xml:space="preserve"> at all levels. Information obtained from the analysis of accident statistics must be acted upon and, where necessary, bids for additional expenditure made to the </w:t>
      </w:r>
      <w:r w:rsidRPr="009E39E8" w:rsidR="009E39E8">
        <w:rPr>
          <w:b/>
          <w:bCs/>
          <w:color w:val="FF0000"/>
          <w:sz w:val="22"/>
          <w:szCs w:val="22"/>
        </w:rPr>
        <w:t>*INSERT ROLES*</w:t>
      </w:r>
      <w:r w:rsidRPr="00360CE8" w:rsidR="0006095D">
        <w:rPr>
          <w:sz w:val="22"/>
          <w:szCs w:val="22"/>
        </w:rPr>
        <w:t>.</w:t>
      </w:r>
    </w:p>
    <w:p w:rsidRPr="00360CE8" w:rsidR="0006095D" w:rsidP="0086268C" w:rsidRDefault="0006095D" w14:paraId="6B61429A" w14:textId="77777777">
      <w:pPr>
        <w:numPr>
          <w:ilvl w:val="0"/>
          <w:numId w:val="0"/>
        </w:numPr>
        <w:rPr>
          <w:sz w:val="22"/>
          <w:szCs w:val="22"/>
        </w:rPr>
      </w:pPr>
    </w:p>
    <w:p w:rsidRPr="00FB45F6" w:rsidR="00B912C2" w:rsidP="00F3442B" w:rsidRDefault="00B912C2" w14:paraId="0D44FD38" w14:textId="068C97AD">
      <w:pPr>
        <w:pStyle w:val="ListParagraph"/>
        <w:numPr>
          <w:ilvl w:val="0"/>
          <w:numId w:val="7"/>
        </w:numPr>
        <w:rPr>
          <w:b w:val="1"/>
          <w:bCs w:val="1"/>
          <w:sz w:val="22"/>
          <w:szCs w:val="22"/>
        </w:rPr>
      </w:pPr>
      <w:r w:rsidRPr="1994377A" w:rsidR="09D2E92D">
        <w:rPr>
          <w:b w:val="1"/>
          <w:bCs w:val="1"/>
          <w:sz w:val="22"/>
          <w:szCs w:val="22"/>
        </w:rPr>
        <w:t>REPORTS TO THE HEALTH AND SAFETY EXECUTIVE</w:t>
      </w:r>
    </w:p>
    <w:p w:rsidRPr="00360CE8" w:rsidR="00B912C2" w:rsidP="0086268C" w:rsidRDefault="00B912C2" w14:paraId="2AB2F6C8" w14:textId="77777777">
      <w:pPr>
        <w:numPr>
          <w:ilvl w:val="0"/>
          <w:numId w:val="0"/>
        </w:numPr>
        <w:rPr>
          <w:b/>
          <w:sz w:val="22"/>
          <w:szCs w:val="22"/>
        </w:rPr>
      </w:pPr>
    </w:p>
    <w:p w:rsidRPr="00360CE8" w:rsidR="00B912C2" w:rsidP="0086268C" w:rsidRDefault="00B912C2" w14:paraId="2EB21B4B" w14:textId="1A7DDB67">
      <w:pPr>
        <w:numPr>
          <w:ilvl w:val="0"/>
          <w:numId w:val="0"/>
        </w:numPr>
        <w:rPr>
          <w:sz w:val="22"/>
          <w:szCs w:val="22"/>
        </w:rPr>
      </w:pPr>
      <w:r w:rsidRPr="00360CE8">
        <w:rPr>
          <w:sz w:val="22"/>
          <w:szCs w:val="22"/>
        </w:rPr>
        <w:t xml:space="preserve">The responsibility for meeting the requirements of the Reporting of Injuries, Diseases and Dangerous Occurrences Regulations 1985 </w:t>
      </w:r>
      <w:r w:rsidRPr="00360CE8" w:rsidR="00AF53FC">
        <w:rPr>
          <w:sz w:val="22"/>
          <w:szCs w:val="22"/>
        </w:rPr>
        <w:t xml:space="preserve">(RIDDOR) </w:t>
      </w:r>
      <w:r w:rsidRPr="00360CE8">
        <w:rPr>
          <w:sz w:val="22"/>
          <w:szCs w:val="22"/>
        </w:rPr>
        <w:t xml:space="preserve">to the Health and Safety Executive, shall rest with the </w:t>
      </w:r>
      <w:r w:rsidRPr="00FB45F6" w:rsidR="00FB45F6">
        <w:rPr>
          <w:b/>
          <w:bCs/>
          <w:color w:val="FF0000"/>
          <w:sz w:val="22"/>
          <w:szCs w:val="22"/>
        </w:rPr>
        <w:t>*INSERT ROLES*</w:t>
      </w:r>
      <w:r w:rsidRPr="00FB45F6">
        <w:rPr>
          <w:color w:val="FF0000"/>
          <w:sz w:val="22"/>
          <w:szCs w:val="22"/>
        </w:rPr>
        <w:t xml:space="preserve"> </w:t>
      </w:r>
      <w:r w:rsidRPr="00360CE8">
        <w:rPr>
          <w:sz w:val="22"/>
          <w:szCs w:val="22"/>
        </w:rPr>
        <w:t>as delegated to the Safety Officer.</w:t>
      </w:r>
    </w:p>
    <w:p w:rsidRPr="00360CE8" w:rsidR="0006095D" w:rsidP="0086268C" w:rsidRDefault="0006095D" w14:paraId="01CDCE69" w14:textId="77777777">
      <w:pPr>
        <w:numPr>
          <w:ilvl w:val="0"/>
          <w:numId w:val="0"/>
        </w:numPr>
        <w:rPr>
          <w:sz w:val="22"/>
          <w:szCs w:val="22"/>
        </w:rPr>
      </w:pPr>
    </w:p>
    <w:p w:rsidRPr="002B5D1C" w:rsidR="00B912C2" w:rsidP="00F3442B" w:rsidRDefault="00B912C2" w14:paraId="4F745488" w14:textId="2F2D308D">
      <w:pPr>
        <w:pStyle w:val="ListParagraph"/>
        <w:numPr>
          <w:ilvl w:val="0"/>
          <w:numId w:val="7"/>
        </w:numPr>
        <w:rPr>
          <w:b w:val="1"/>
          <w:bCs w:val="1"/>
          <w:sz w:val="22"/>
          <w:szCs w:val="22"/>
        </w:rPr>
      </w:pPr>
      <w:r w:rsidRPr="1994377A" w:rsidR="09D2E92D">
        <w:rPr>
          <w:b w:val="1"/>
          <w:bCs w:val="1"/>
          <w:sz w:val="22"/>
          <w:szCs w:val="22"/>
        </w:rPr>
        <w:t>SPECIALIST ADVISORY BODIES</w:t>
      </w:r>
    </w:p>
    <w:p w:rsidRPr="00360CE8" w:rsidR="00B912C2" w:rsidP="0086268C" w:rsidRDefault="00B912C2" w14:paraId="3CDBBCB3" w14:textId="77777777">
      <w:pPr>
        <w:numPr>
          <w:ilvl w:val="0"/>
          <w:numId w:val="0"/>
        </w:numPr>
        <w:rPr>
          <w:b/>
          <w:sz w:val="22"/>
          <w:szCs w:val="22"/>
        </w:rPr>
      </w:pPr>
    </w:p>
    <w:p w:rsidRPr="00360CE8" w:rsidR="00B912C2" w:rsidP="0086268C" w:rsidRDefault="00B912C2" w14:paraId="54E300F5" w14:textId="1ACA19E6">
      <w:pPr>
        <w:numPr>
          <w:ilvl w:val="0"/>
          <w:numId w:val="0"/>
        </w:numPr>
        <w:rPr>
          <w:sz w:val="22"/>
          <w:szCs w:val="22"/>
        </w:rPr>
      </w:pPr>
      <w:r w:rsidRPr="00360CE8">
        <w:rPr>
          <w:sz w:val="22"/>
          <w:szCs w:val="22"/>
        </w:rPr>
        <w:t xml:space="preserve">Certain bodies and the individual members of those bodies have always had a Health and Safety role, most notably, the Health &amp; Safety executive, or local Environmental Health Departments. If further specialist advice is required, this may be obtained by </w:t>
      </w:r>
      <w:r w:rsidR="002B5D1C">
        <w:rPr>
          <w:sz w:val="22"/>
          <w:szCs w:val="22"/>
        </w:rPr>
        <w:t>Leadership</w:t>
      </w:r>
      <w:r w:rsidRPr="00360CE8">
        <w:rPr>
          <w:sz w:val="22"/>
          <w:szCs w:val="22"/>
        </w:rPr>
        <w:t xml:space="preserve"> from expert individuals or bodies outside the Company.</w:t>
      </w:r>
    </w:p>
    <w:p w:rsidRPr="00360CE8" w:rsidR="0006095D" w:rsidP="0086268C" w:rsidRDefault="0006095D" w14:paraId="23A8A05B" w14:textId="77777777">
      <w:pPr>
        <w:numPr>
          <w:ilvl w:val="0"/>
          <w:numId w:val="0"/>
        </w:numPr>
        <w:rPr>
          <w:sz w:val="22"/>
          <w:szCs w:val="22"/>
        </w:rPr>
      </w:pPr>
    </w:p>
    <w:p w:rsidRPr="002B5D1C" w:rsidR="00B912C2" w:rsidP="00F3442B" w:rsidRDefault="00B912C2" w14:paraId="171C855F" w14:textId="02F768B9">
      <w:pPr>
        <w:pStyle w:val="ListParagraph"/>
        <w:numPr>
          <w:ilvl w:val="0"/>
          <w:numId w:val="7"/>
        </w:numPr>
        <w:rPr>
          <w:b w:val="1"/>
          <w:bCs w:val="1"/>
          <w:sz w:val="22"/>
          <w:szCs w:val="22"/>
        </w:rPr>
      </w:pPr>
      <w:r w:rsidRPr="1994377A" w:rsidR="09D2E92D">
        <w:rPr>
          <w:b w:val="1"/>
          <w:bCs w:val="1"/>
          <w:sz w:val="22"/>
          <w:szCs w:val="22"/>
        </w:rPr>
        <w:t>THE OCCUPATIONAL HEALTH SERVICE</w:t>
      </w:r>
    </w:p>
    <w:p w:rsidRPr="00360CE8" w:rsidR="00B912C2" w:rsidP="0086268C" w:rsidRDefault="00B912C2" w14:paraId="3C355DD6" w14:textId="77777777">
      <w:pPr>
        <w:numPr>
          <w:ilvl w:val="0"/>
          <w:numId w:val="0"/>
        </w:numPr>
        <w:rPr>
          <w:b/>
          <w:sz w:val="22"/>
          <w:szCs w:val="22"/>
        </w:rPr>
      </w:pPr>
    </w:p>
    <w:p w:rsidRPr="00360CE8" w:rsidR="00B912C2" w:rsidP="0086268C" w:rsidRDefault="00B912C2" w14:paraId="665DA9CA" w14:textId="5CDF85C6">
      <w:pPr>
        <w:numPr>
          <w:ilvl w:val="0"/>
          <w:numId w:val="0"/>
        </w:numPr>
        <w:rPr>
          <w:sz w:val="22"/>
          <w:szCs w:val="22"/>
        </w:rPr>
      </w:pPr>
      <w:r w:rsidRPr="00360CE8">
        <w:rPr>
          <w:sz w:val="22"/>
          <w:szCs w:val="22"/>
        </w:rPr>
        <w:t xml:space="preserve">It is the policy of the </w:t>
      </w:r>
      <w:r w:rsidR="002B5D1C">
        <w:rPr>
          <w:sz w:val="22"/>
          <w:szCs w:val="22"/>
        </w:rPr>
        <w:t>organisation</w:t>
      </w:r>
      <w:r w:rsidRPr="00360CE8">
        <w:rPr>
          <w:sz w:val="22"/>
          <w:szCs w:val="22"/>
        </w:rPr>
        <w:t xml:space="preserve"> to </w:t>
      </w:r>
      <w:r w:rsidRPr="00360CE8" w:rsidR="00AF53FC">
        <w:rPr>
          <w:sz w:val="22"/>
          <w:szCs w:val="22"/>
        </w:rPr>
        <w:t>obtain</w:t>
      </w:r>
      <w:r w:rsidRPr="00360CE8">
        <w:rPr>
          <w:sz w:val="22"/>
          <w:szCs w:val="22"/>
        </w:rPr>
        <w:t xml:space="preserve"> </w:t>
      </w:r>
      <w:r w:rsidRPr="00360CE8" w:rsidR="00AF53FC">
        <w:rPr>
          <w:sz w:val="22"/>
          <w:szCs w:val="22"/>
        </w:rPr>
        <w:t xml:space="preserve">independent </w:t>
      </w:r>
      <w:r w:rsidRPr="00360CE8">
        <w:rPr>
          <w:sz w:val="22"/>
          <w:szCs w:val="22"/>
        </w:rPr>
        <w:t xml:space="preserve">Occupational Health </w:t>
      </w:r>
      <w:r w:rsidRPr="00360CE8" w:rsidR="00AF53FC">
        <w:rPr>
          <w:sz w:val="22"/>
          <w:szCs w:val="22"/>
        </w:rPr>
        <w:t>advice when required</w:t>
      </w:r>
      <w:r w:rsidRPr="00360CE8">
        <w:rPr>
          <w:sz w:val="22"/>
          <w:szCs w:val="22"/>
        </w:rPr>
        <w:t xml:space="preserve">. Such services </w:t>
      </w:r>
      <w:r w:rsidRPr="00360CE8" w:rsidR="00AF53FC">
        <w:rPr>
          <w:sz w:val="22"/>
          <w:szCs w:val="22"/>
        </w:rPr>
        <w:t>can</w:t>
      </w:r>
      <w:r w:rsidRPr="00360CE8">
        <w:rPr>
          <w:sz w:val="22"/>
          <w:szCs w:val="22"/>
        </w:rPr>
        <w:t xml:space="preserve"> include counselling on health and associated matters, investigation of hazards and accidents, environment studies, health interviews and employment medicals.</w:t>
      </w:r>
    </w:p>
    <w:p w:rsidRPr="00360CE8" w:rsidR="0006095D" w:rsidP="0086268C" w:rsidRDefault="0006095D" w14:paraId="32479C6D" w14:textId="77777777">
      <w:pPr>
        <w:numPr>
          <w:ilvl w:val="0"/>
          <w:numId w:val="0"/>
        </w:numPr>
        <w:rPr>
          <w:sz w:val="22"/>
          <w:szCs w:val="22"/>
        </w:rPr>
      </w:pPr>
    </w:p>
    <w:p w:rsidRPr="002B5D1C" w:rsidR="00B912C2" w:rsidP="00F3442B" w:rsidRDefault="00B912C2" w14:paraId="0048C69C" w14:textId="7E4F331B">
      <w:pPr>
        <w:pStyle w:val="ListParagraph"/>
        <w:numPr>
          <w:ilvl w:val="0"/>
          <w:numId w:val="7"/>
        </w:numPr>
        <w:rPr>
          <w:b w:val="1"/>
          <w:bCs w:val="1"/>
          <w:sz w:val="22"/>
          <w:szCs w:val="22"/>
        </w:rPr>
      </w:pPr>
      <w:r w:rsidRPr="1994377A" w:rsidR="09D2E92D">
        <w:rPr>
          <w:b w:val="1"/>
          <w:bCs w:val="1"/>
          <w:sz w:val="22"/>
          <w:szCs w:val="22"/>
        </w:rPr>
        <w:t>FIRST AID</w:t>
      </w:r>
    </w:p>
    <w:p w:rsidRPr="00360CE8" w:rsidR="00B912C2" w:rsidP="0086268C" w:rsidRDefault="00B912C2" w14:paraId="02F80D51" w14:textId="77777777">
      <w:pPr>
        <w:numPr>
          <w:ilvl w:val="0"/>
          <w:numId w:val="0"/>
        </w:numPr>
        <w:rPr>
          <w:b/>
          <w:sz w:val="22"/>
          <w:szCs w:val="22"/>
        </w:rPr>
      </w:pPr>
    </w:p>
    <w:p w:rsidRPr="00360CE8" w:rsidR="00B912C2" w:rsidP="0086268C" w:rsidRDefault="00B912C2" w14:paraId="01238A36" w14:textId="355DFC69">
      <w:pPr>
        <w:numPr>
          <w:ilvl w:val="0"/>
          <w:numId w:val="0"/>
        </w:numPr>
        <w:rPr>
          <w:sz w:val="22"/>
          <w:szCs w:val="22"/>
        </w:rPr>
      </w:pPr>
      <w:r w:rsidRPr="00360CE8">
        <w:rPr>
          <w:sz w:val="22"/>
          <w:szCs w:val="22"/>
        </w:rPr>
        <w:t xml:space="preserve">It is the policy of the </w:t>
      </w:r>
      <w:r w:rsidR="002B5D1C">
        <w:rPr>
          <w:sz w:val="22"/>
          <w:szCs w:val="22"/>
        </w:rPr>
        <w:t>organisation</w:t>
      </w:r>
      <w:r w:rsidRPr="00360CE8">
        <w:rPr>
          <w:sz w:val="22"/>
          <w:szCs w:val="22"/>
        </w:rPr>
        <w:t xml:space="preserve"> to make provision for First Aid and the training of 'First Aiders' </w:t>
      </w:r>
      <w:r w:rsidR="002B5D1C">
        <w:rPr>
          <w:sz w:val="22"/>
          <w:szCs w:val="22"/>
        </w:rPr>
        <w:t>following</w:t>
      </w:r>
      <w:r w:rsidRPr="00360CE8">
        <w:rPr>
          <w:sz w:val="22"/>
          <w:szCs w:val="22"/>
        </w:rPr>
        <w:t xml:space="preserve"> the First Aid Regulations (1982). The </w:t>
      </w:r>
      <w:r w:rsidRPr="002B5D1C" w:rsidR="002B5D1C">
        <w:rPr>
          <w:b/>
          <w:bCs/>
          <w:color w:val="FF0000"/>
          <w:sz w:val="22"/>
          <w:szCs w:val="22"/>
        </w:rPr>
        <w:t>*INSERT ROLES*</w:t>
      </w:r>
      <w:r w:rsidRPr="002B5D1C">
        <w:rPr>
          <w:color w:val="FF0000"/>
          <w:sz w:val="22"/>
          <w:szCs w:val="22"/>
        </w:rPr>
        <w:t xml:space="preserve"> </w:t>
      </w:r>
      <w:r w:rsidR="00C35A14">
        <w:rPr>
          <w:sz w:val="22"/>
          <w:szCs w:val="22"/>
        </w:rPr>
        <w:t>are</w:t>
      </w:r>
      <w:r w:rsidRPr="00360CE8">
        <w:rPr>
          <w:sz w:val="22"/>
          <w:szCs w:val="22"/>
        </w:rPr>
        <w:t xml:space="preserve"> responsible for ensuring the </w:t>
      </w:r>
      <w:r w:rsidR="002B5D1C">
        <w:rPr>
          <w:sz w:val="22"/>
          <w:szCs w:val="22"/>
        </w:rPr>
        <w:t>r</w:t>
      </w:r>
      <w:r w:rsidRPr="00360CE8">
        <w:rPr>
          <w:sz w:val="22"/>
          <w:szCs w:val="22"/>
        </w:rPr>
        <w:t>egulations are implemented and for identifying training needs.</w:t>
      </w:r>
    </w:p>
    <w:p w:rsidRPr="00360CE8" w:rsidR="00B912C2" w:rsidP="0086268C" w:rsidRDefault="00B912C2" w14:paraId="4B79FACB" w14:textId="77777777">
      <w:pPr>
        <w:numPr>
          <w:ilvl w:val="0"/>
          <w:numId w:val="0"/>
        </w:numPr>
        <w:rPr>
          <w:b/>
          <w:sz w:val="22"/>
          <w:szCs w:val="22"/>
        </w:rPr>
      </w:pPr>
    </w:p>
    <w:p w:rsidRPr="002B5D1C" w:rsidR="00B912C2" w:rsidP="00F3442B" w:rsidRDefault="00B912C2" w14:paraId="219718BF" w14:textId="560E0CC5">
      <w:pPr>
        <w:pStyle w:val="ListParagraph"/>
        <w:numPr>
          <w:ilvl w:val="0"/>
          <w:numId w:val="7"/>
        </w:numPr>
        <w:rPr>
          <w:b w:val="1"/>
          <w:bCs w:val="1"/>
          <w:sz w:val="22"/>
          <w:szCs w:val="22"/>
        </w:rPr>
      </w:pPr>
      <w:r w:rsidRPr="1994377A" w:rsidR="09D2E92D">
        <w:rPr>
          <w:b w:val="1"/>
          <w:bCs w:val="1"/>
          <w:sz w:val="22"/>
          <w:szCs w:val="22"/>
        </w:rPr>
        <w:t>FIRE</w:t>
      </w:r>
    </w:p>
    <w:p w:rsidRPr="00360CE8" w:rsidR="00B912C2" w:rsidP="0086268C" w:rsidRDefault="00B912C2" w14:paraId="3C9D29A9" w14:textId="77777777">
      <w:pPr>
        <w:numPr>
          <w:ilvl w:val="0"/>
          <w:numId w:val="0"/>
        </w:numPr>
        <w:rPr>
          <w:b/>
          <w:sz w:val="22"/>
          <w:szCs w:val="22"/>
        </w:rPr>
      </w:pPr>
    </w:p>
    <w:p w:rsidRPr="00360CE8" w:rsidR="00B912C2" w:rsidP="0086268C" w:rsidRDefault="00B912C2" w14:paraId="7453FCCD" w14:textId="62AC226F">
      <w:pPr>
        <w:numPr>
          <w:ilvl w:val="0"/>
          <w:numId w:val="0"/>
        </w:numPr>
        <w:rPr>
          <w:sz w:val="22"/>
          <w:szCs w:val="22"/>
        </w:rPr>
      </w:pPr>
      <w:r w:rsidRPr="00360CE8">
        <w:rPr>
          <w:sz w:val="22"/>
          <w:szCs w:val="22"/>
        </w:rPr>
        <w:t xml:space="preserve">The </w:t>
      </w:r>
      <w:r w:rsidRPr="00925217" w:rsidR="00C04671">
        <w:rPr>
          <w:b/>
          <w:bCs/>
          <w:color w:val="FF0000"/>
          <w:sz w:val="22"/>
          <w:szCs w:val="22"/>
        </w:rPr>
        <w:t>*INSERT ROLES</w:t>
      </w:r>
      <w:r w:rsidRPr="00925217" w:rsidR="00925217">
        <w:rPr>
          <w:b/>
          <w:bCs/>
          <w:color w:val="FF0000"/>
          <w:sz w:val="22"/>
          <w:szCs w:val="22"/>
        </w:rPr>
        <w:t>*</w:t>
      </w:r>
      <w:r w:rsidRPr="00360CE8">
        <w:rPr>
          <w:sz w:val="22"/>
          <w:szCs w:val="22"/>
        </w:rPr>
        <w:t xml:space="preserve"> </w:t>
      </w:r>
      <w:r w:rsidR="004F5954">
        <w:rPr>
          <w:sz w:val="22"/>
          <w:szCs w:val="22"/>
        </w:rPr>
        <w:t>are</w:t>
      </w:r>
      <w:r w:rsidRPr="00360CE8">
        <w:rPr>
          <w:sz w:val="22"/>
          <w:szCs w:val="22"/>
        </w:rPr>
        <w:t xml:space="preserve"> responsible for ensuring that the </w:t>
      </w:r>
      <w:r w:rsidR="00925217">
        <w:rPr>
          <w:sz w:val="22"/>
          <w:szCs w:val="22"/>
        </w:rPr>
        <w:t>relevant people</w:t>
      </w:r>
      <w:r w:rsidRPr="00360CE8">
        <w:rPr>
          <w:sz w:val="22"/>
          <w:szCs w:val="22"/>
        </w:rPr>
        <w:t xml:space="preserve"> receive adequate fire training, and that nominated fire officers are designated in all</w:t>
      </w:r>
      <w:r w:rsidR="00925217">
        <w:rPr>
          <w:sz w:val="22"/>
          <w:szCs w:val="22"/>
        </w:rPr>
        <w:t xml:space="preserve"> places of delivery</w:t>
      </w:r>
      <w:r w:rsidRPr="00360CE8">
        <w:rPr>
          <w:sz w:val="22"/>
          <w:szCs w:val="22"/>
        </w:rPr>
        <w:t xml:space="preserve">. </w:t>
      </w:r>
    </w:p>
    <w:p w:rsidRPr="00360CE8" w:rsidR="005221D5" w:rsidP="0086268C" w:rsidRDefault="005221D5" w14:paraId="55163E74" w14:textId="77777777">
      <w:pPr>
        <w:numPr>
          <w:ilvl w:val="0"/>
          <w:numId w:val="0"/>
        </w:numPr>
        <w:rPr>
          <w:sz w:val="22"/>
          <w:szCs w:val="22"/>
        </w:rPr>
      </w:pPr>
    </w:p>
    <w:p w:rsidRPr="00360CE8" w:rsidR="00B912C2" w:rsidP="0086268C" w:rsidRDefault="00B912C2" w14:paraId="5166DD41" w14:textId="00B1EE4B">
      <w:pPr>
        <w:numPr>
          <w:ilvl w:val="0"/>
          <w:numId w:val="0"/>
        </w:numPr>
        <w:rPr>
          <w:sz w:val="22"/>
          <w:szCs w:val="22"/>
        </w:rPr>
      </w:pPr>
      <w:r w:rsidRPr="00360CE8">
        <w:rPr>
          <w:sz w:val="22"/>
          <w:szCs w:val="22"/>
        </w:rPr>
        <w:t>In addition</w:t>
      </w:r>
      <w:r w:rsidR="004F5954">
        <w:rPr>
          <w:sz w:val="22"/>
          <w:szCs w:val="22"/>
        </w:rPr>
        <w:t>,</w:t>
      </w:r>
      <w:r w:rsidRPr="00360CE8">
        <w:rPr>
          <w:sz w:val="22"/>
          <w:szCs w:val="22"/>
        </w:rPr>
        <w:t xml:space="preserve"> the </w:t>
      </w:r>
      <w:r w:rsidR="0039338B">
        <w:rPr>
          <w:sz w:val="22"/>
          <w:szCs w:val="22"/>
        </w:rPr>
        <w:t>organisation</w:t>
      </w:r>
      <w:r w:rsidRPr="00360CE8">
        <w:rPr>
          <w:sz w:val="22"/>
          <w:szCs w:val="22"/>
        </w:rPr>
        <w:t xml:space="preserve"> will nominate a Fire Officer (this may be the Safety Officer or</w:t>
      </w:r>
      <w:r w:rsidR="0039338B">
        <w:rPr>
          <w:sz w:val="22"/>
          <w:szCs w:val="22"/>
        </w:rPr>
        <w:t xml:space="preserve"> another relevant person</w:t>
      </w:r>
      <w:r w:rsidRPr="00360CE8">
        <w:rPr>
          <w:sz w:val="22"/>
          <w:szCs w:val="22"/>
        </w:rPr>
        <w:t>)</w:t>
      </w:r>
      <w:r w:rsidRPr="00360CE8" w:rsidR="005221D5">
        <w:rPr>
          <w:sz w:val="22"/>
          <w:szCs w:val="22"/>
        </w:rPr>
        <w:t xml:space="preserve"> who will:</w:t>
      </w:r>
    </w:p>
    <w:p w:rsidRPr="00360CE8" w:rsidR="005221D5" w:rsidP="0086268C" w:rsidRDefault="005221D5" w14:paraId="7242DCC7" w14:textId="77777777">
      <w:pPr>
        <w:numPr>
          <w:ilvl w:val="0"/>
          <w:numId w:val="0"/>
        </w:numPr>
        <w:rPr>
          <w:sz w:val="22"/>
          <w:szCs w:val="22"/>
        </w:rPr>
      </w:pPr>
    </w:p>
    <w:p w:rsidRPr="00FB18C5" w:rsidR="001E58F7" w:rsidP="00F3442B" w:rsidRDefault="00B912C2" w14:paraId="4872D5ED" w14:textId="77777777">
      <w:pPr>
        <w:pStyle w:val="ListParagraph"/>
        <w:numPr>
          <w:ilvl w:val="0"/>
          <w:numId w:val="14"/>
        </w:numPr>
        <w:rPr>
          <w:sz w:val="22"/>
          <w:szCs w:val="22"/>
        </w:rPr>
      </w:pPr>
      <w:r w:rsidRPr="00FB18C5">
        <w:rPr>
          <w:sz w:val="22"/>
          <w:szCs w:val="22"/>
        </w:rPr>
        <w:lastRenderedPageBreak/>
        <w:t>report and advise on the standard of fire safety in the</w:t>
      </w:r>
      <w:r w:rsidRPr="00FB18C5" w:rsidR="0039338B">
        <w:rPr>
          <w:sz w:val="22"/>
          <w:szCs w:val="22"/>
        </w:rPr>
        <w:t xml:space="preserve"> places where the organisation delivers</w:t>
      </w:r>
    </w:p>
    <w:p w:rsidRPr="00FB18C5" w:rsidR="00B912C2" w:rsidP="00F3442B" w:rsidRDefault="00B912C2" w14:paraId="0B1E2763" w14:textId="2A72B210">
      <w:pPr>
        <w:pStyle w:val="ListParagraph"/>
        <w:numPr>
          <w:ilvl w:val="0"/>
          <w:numId w:val="14"/>
        </w:numPr>
        <w:rPr>
          <w:sz w:val="22"/>
          <w:szCs w:val="22"/>
        </w:rPr>
      </w:pPr>
      <w:r w:rsidRPr="00FB18C5">
        <w:rPr>
          <w:sz w:val="22"/>
          <w:szCs w:val="22"/>
        </w:rPr>
        <w:t>undertake overall responsibility for fire training</w:t>
      </w:r>
    </w:p>
    <w:p w:rsidRPr="00FB18C5" w:rsidR="00B912C2" w:rsidP="00F3442B" w:rsidRDefault="00B912C2" w14:paraId="1ED9C3CE" w14:textId="0359FCC5">
      <w:pPr>
        <w:pStyle w:val="ListParagraph"/>
        <w:numPr>
          <w:ilvl w:val="0"/>
          <w:numId w:val="14"/>
        </w:numPr>
        <w:rPr>
          <w:sz w:val="22"/>
          <w:szCs w:val="22"/>
        </w:rPr>
      </w:pPr>
      <w:r w:rsidRPr="00FB18C5">
        <w:rPr>
          <w:sz w:val="22"/>
          <w:szCs w:val="22"/>
        </w:rPr>
        <w:t>assist in the investigation of all fires in the</w:t>
      </w:r>
      <w:r w:rsidRPr="00FB18C5" w:rsidR="001E58F7">
        <w:rPr>
          <w:sz w:val="22"/>
          <w:szCs w:val="22"/>
        </w:rPr>
        <w:t xml:space="preserve"> places where the company delivers</w:t>
      </w:r>
      <w:r w:rsidRPr="00FB18C5" w:rsidR="00FB18C5">
        <w:rPr>
          <w:sz w:val="22"/>
          <w:szCs w:val="22"/>
        </w:rPr>
        <w:t xml:space="preserve"> </w:t>
      </w:r>
      <w:r w:rsidRPr="00FB18C5">
        <w:rPr>
          <w:sz w:val="22"/>
          <w:szCs w:val="22"/>
        </w:rPr>
        <w:t>and submit reports of such incidents</w:t>
      </w:r>
    </w:p>
    <w:p w:rsidRPr="00360CE8" w:rsidR="005221D5" w:rsidP="0086268C" w:rsidRDefault="005221D5" w14:paraId="23396A37" w14:textId="77777777">
      <w:pPr>
        <w:numPr>
          <w:ilvl w:val="0"/>
          <w:numId w:val="0"/>
        </w:numPr>
        <w:rPr>
          <w:b/>
          <w:sz w:val="22"/>
          <w:szCs w:val="22"/>
        </w:rPr>
      </w:pPr>
    </w:p>
    <w:p w:rsidRPr="00FB18C5" w:rsidR="00B912C2" w:rsidP="00F3442B" w:rsidRDefault="00B912C2" w14:paraId="6CAC722E" w14:textId="452FEA9E">
      <w:pPr>
        <w:pStyle w:val="ListParagraph"/>
        <w:numPr>
          <w:ilvl w:val="0"/>
          <w:numId w:val="7"/>
        </w:numPr>
        <w:rPr>
          <w:b w:val="1"/>
          <w:bCs w:val="1"/>
          <w:sz w:val="22"/>
          <w:szCs w:val="22"/>
        </w:rPr>
      </w:pPr>
      <w:r w:rsidRPr="1994377A" w:rsidR="09D2E92D">
        <w:rPr>
          <w:b w:val="1"/>
          <w:bCs w:val="1"/>
          <w:sz w:val="22"/>
          <w:szCs w:val="22"/>
        </w:rPr>
        <w:t>CONDEMNATION AND DISPOSAL OF EQUIPMENT</w:t>
      </w:r>
    </w:p>
    <w:p w:rsidRPr="00360CE8" w:rsidR="00B912C2" w:rsidP="0086268C" w:rsidRDefault="00B912C2" w14:paraId="2EA54360" w14:textId="77777777">
      <w:pPr>
        <w:numPr>
          <w:ilvl w:val="0"/>
          <w:numId w:val="0"/>
        </w:numPr>
        <w:rPr>
          <w:b/>
          <w:sz w:val="22"/>
          <w:szCs w:val="22"/>
        </w:rPr>
      </w:pPr>
    </w:p>
    <w:p w:rsidR="00B912C2" w:rsidP="0086268C" w:rsidRDefault="00B912C2" w14:paraId="15168CAC" w14:textId="2E42CCD6">
      <w:pPr>
        <w:numPr>
          <w:ilvl w:val="0"/>
          <w:numId w:val="0"/>
        </w:numPr>
        <w:rPr>
          <w:sz w:val="22"/>
          <w:szCs w:val="22"/>
        </w:rPr>
      </w:pPr>
      <w:r w:rsidRPr="00360CE8">
        <w:rPr>
          <w:sz w:val="22"/>
          <w:szCs w:val="22"/>
        </w:rPr>
        <w:t xml:space="preserve">Procedures for the condemnation and disposal of equipment are </w:t>
      </w:r>
      <w:r w:rsidRPr="00360CE8" w:rsidR="00AF53FC">
        <w:rPr>
          <w:sz w:val="22"/>
          <w:szCs w:val="22"/>
        </w:rPr>
        <w:t xml:space="preserve">determined by </w:t>
      </w:r>
      <w:r w:rsidR="00FB18C5">
        <w:rPr>
          <w:sz w:val="22"/>
          <w:szCs w:val="22"/>
        </w:rPr>
        <w:t>*INSERT ROLES</w:t>
      </w:r>
      <w:proofErr w:type="gramStart"/>
      <w:r w:rsidR="00FB18C5">
        <w:rPr>
          <w:sz w:val="22"/>
          <w:szCs w:val="22"/>
        </w:rPr>
        <w:t>*</w:t>
      </w:r>
      <w:r w:rsidR="009F6E67">
        <w:rPr>
          <w:sz w:val="22"/>
          <w:szCs w:val="22"/>
        </w:rPr>
        <w:t xml:space="preserve">  Leadership</w:t>
      </w:r>
      <w:proofErr w:type="gramEnd"/>
      <w:r w:rsidRPr="00360CE8">
        <w:rPr>
          <w:sz w:val="22"/>
          <w:szCs w:val="22"/>
        </w:rPr>
        <w:t xml:space="preserve"> introducing new equipment should have </w:t>
      </w:r>
      <w:r w:rsidRPr="00360CE8" w:rsidR="00AF53FC">
        <w:rPr>
          <w:sz w:val="22"/>
          <w:szCs w:val="22"/>
        </w:rPr>
        <w:t>such</w:t>
      </w:r>
      <w:r w:rsidRPr="00360CE8">
        <w:rPr>
          <w:sz w:val="22"/>
          <w:szCs w:val="22"/>
        </w:rPr>
        <w:t xml:space="preserve"> equipment checked </w:t>
      </w:r>
      <w:r w:rsidRPr="00360CE8" w:rsidR="00AF53FC">
        <w:rPr>
          <w:sz w:val="22"/>
          <w:szCs w:val="22"/>
        </w:rPr>
        <w:t xml:space="preserve">initially </w:t>
      </w:r>
      <w:r w:rsidRPr="00360CE8">
        <w:rPr>
          <w:sz w:val="22"/>
          <w:szCs w:val="22"/>
        </w:rPr>
        <w:t>by the Safety Officer.</w:t>
      </w:r>
    </w:p>
    <w:p w:rsidR="00721599" w:rsidP="0086268C" w:rsidRDefault="00721599" w14:paraId="5DF16F47" w14:textId="77777777">
      <w:pPr>
        <w:numPr>
          <w:ilvl w:val="0"/>
          <w:numId w:val="0"/>
        </w:numPr>
        <w:rPr>
          <w:sz w:val="22"/>
          <w:szCs w:val="22"/>
        </w:rPr>
      </w:pPr>
    </w:p>
    <w:p w:rsidR="00721599" w:rsidP="0086268C" w:rsidRDefault="00721599" w14:paraId="4514621D" w14:textId="60011A16">
      <w:pPr>
        <w:numPr>
          <w:ilvl w:val="0"/>
          <w:numId w:val="0"/>
        </w:numPr>
        <w:rPr>
          <w:sz w:val="22"/>
          <w:szCs w:val="22"/>
        </w:rPr>
      </w:pPr>
      <w:r>
        <w:rPr>
          <w:sz w:val="22"/>
          <w:szCs w:val="22"/>
        </w:rPr>
        <w:t xml:space="preserve">Disposal of </w:t>
      </w:r>
      <w:r w:rsidR="003F0897">
        <w:rPr>
          <w:sz w:val="22"/>
          <w:szCs w:val="22"/>
        </w:rPr>
        <w:t xml:space="preserve">Waste Electrical and Electronic Equipment (WEEE) will follow the guidelines </w:t>
      </w:r>
      <w:r w:rsidR="001547BF">
        <w:rPr>
          <w:sz w:val="22"/>
          <w:szCs w:val="22"/>
        </w:rPr>
        <w:t>of the Health and Safety Executive’s guidelines.</w:t>
      </w:r>
    </w:p>
    <w:p w:rsidR="00B46D47" w:rsidP="0086268C" w:rsidRDefault="00B46D47" w14:paraId="09C09F6E" w14:textId="77777777">
      <w:pPr>
        <w:numPr>
          <w:ilvl w:val="0"/>
          <w:numId w:val="0"/>
        </w:numPr>
        <w:rPr>
          <w:sz w:val="22"/>
          <w:szCs w:val="22"/>
        </w:rPr>
      </w:pPr>
    </w:p>
    <w:p w:rsidRPr="00360CE8" w:rsidR="00B46D47" w:rsidP="0086268C" w:rsidRDefault="00B46D47" w14:paraId="4654BB40" w14:textId="4B845A6D">
      <w:pPr>
        <w:numPr>
          <w:ilvl w:val="0"/>
          <w:numId w:val="0"/>
        </w:numPr>
        <w:rPr>
          <w:sz w:val="22"/>
          <w:szCs w:val="22"/>
        </w:rPr>
      </w:pPr>
      <w:r>
        <w:rPr>
          <w:sz w:val="22"/>
          <w:szCs w:val="22"/>
        </w:rPr>
        <w:t>Other goods</w:t>
      </w:r>
      <w:r w:rsidR="00567CB6">
        <w:rPr>
          <w:sz w:val="22"/>
          <w:szCs w:val="22"/>
        </w:rPr>
        <w:t xml:space="preserve"> must be disposed of appropriately and by a reputable agency.</w:t>
      </w:r>
    </w:p>
    <w:p w:rsidRPr="00360CE8" w:rsidR="005221D5" w:rsidP="0086268C" w:rsidRDefault="005221D5" w14:paraId="1D1F7150" w14:textId="77777777">
      <w:pPr>
        <w:numPr>
          <w:ilvl w:val="0"/>
          <w:numId w:val="0"/>
        </w:numPr>
        <w:rPr>
          <w:b/>
          <w:sz w:val="22"/>
          <w:szCs w:val="22"/>
        </w:rPr>
      </w:pPr>
    </w:p>
    <w:p w:rsidRPr="00567CB6" w:rsidR="00B912C2" w:rsidP="00F3442B" w:rsidRDefault="00B912C2" w14:paraId="5A4AC0D5" w14:textId="492862E9">
      <w:pPr>
        <w:pStyle w:val="ListParagraph"/>
        <w:numPr>
          <w:ilvl w:val="0"/>
          <w:numId w:val="7"/>
        </w:numPr>
        <w:rPr>
          <w:b w:val="1"/>
          <w:bCs w:val="1"/>
          <w:sz w:val="22"/>
          <w:szCs w:val="22"/>
        </w:rPr>
      </w:pPr>
      <w:r w:rsidRPr="1994377A" w:rsidR="09D2E92D">
        <w:rPr>
          <w:b w:val="1"/>
          <w:bCs w:val="1"/>
          <w:sz w:val="22"/>
          <w:szCs w:val="22"/>
        </w:rPr>
        <w:t>FOOD HYGIENE</w:t>
      </w:r>
    </w:p>
    <w:p w:rsidRPr="00360CE8" w:rsidR="00B912C2" w:rsidP="0086268C" w:rsidRDefault="00B912C2" w14:paraId="00D4A31E" w14:textId="77777777">
      <w:pPr>
        <w:numPr>
          <w:ilvl w:val="0"/>
          <w:numId w:val="0"/>
        </w:numPr>
        <w:rPr>
          <w:b/>
          <w:sz w:val="22"/>
          <w:szCs w:val="22"/>
        </w:rPr>
      </w:pPr>
    </w:p>
    <w:p w:rsidRPr="00360CE8" w:rsidR="00B912C2" w:rsidP="0086268C" w:rsidRDefault="00567CB6" w14:paraId="78827369" w14:textId="7A8A6623">
      <w:pPr>
        <w:numPr>
          <w:ilvl w:val="0"/>
          <w:numId w:val="0"/>
        </w:numPr>
        <w:rPr>
          <w:sz w:val="22"/>
          <w:szCs w:val="22"/>
        </w:rPr>
      </w:pPr>
      <w:r>
        <w:rPr>
          <w:sz w:val="22"/>
          <w:szCs w:val="22"/>
        </w:rPr>
        <w:t>Anyone that has the re</w:t>
      </w:r>
      <w:r w:rsidR="007D7464">
        <w:rPr>
          <w:sz w:val="22"/>
          <w:szCs w:val="22"/>
        </w:rPr>
        <w:t>s</w:t>
      </w:r>
      <w:r>
        <w:rPr>
          <w:sz w:val="22"/>
          <w:szCs w:val="22"/>
        </w:rPr>
        <w:t>ponsibility</w:t>
      </w:r>
      <w:r w:rsidRPr="00360CE8" w:rsidR="00B912C2">
        <w:rPr>
          <w:sz w:val="22"/>
          <w:szCs w:val="22"/>
        </w:rPr>
        <w:t xml:space="preserve"> for food acquisition, storage, processing and serving, and </w:t>
      </w:r>
      <w:r w:rsidR="00FC6A3D">
        <w:rPr>
          <w:sz w:val="22"/>
          <w:szCs w:val="22"/>
        </w:rPr>
        <w:t xml:space="preserve">volunteer, </w:t>
      </w:r>
      <w:r w:rsidRPr="00360CE8" w:rsidR="00B912C2">
        <w:rPr>
          <w:sz w:val="22"/>
          <w:szCs w:val="22"/>
        </w:rPr>
        <w:t>staff</w:t>
      </w:r>
      <w:r w:rsidR="00FC6A3D">
        <w:rPr>
          <w:sz w:val="22"/>
          <w:szCs w:val="22"/>
        </w:rPr>
        <w:t xml:space="preserve"> or contractor</w:t>
      </w:r>
      <w:r w:rsidRPr="00360CE8" w:rsidR="00B912C2">
        <w:rPr>
          <w:sz w:val="22"/>
          <w:szCs w:val="22"/>
        </w:rPr>
        <w:t xml:space="preserve"> induction and </w:t>
      </w:r>
      <w:r w:rsidRPr="00360CE8" w:rsidR="00AF53FC">
        <w:rPr>
          <w:sz w:val="22"/>
          <w:szCs w:val="22"/>
        </w:rPr>
        <w:t xml:space="preserve">hygiene </w:t>
      </w:r>
      <w:r w:rsidRPr="00360CE8" w:rsidR="00B912C2">
        <w:rPr>
          <w:sz w:val="22"/>
          <w:szCs w:val="22"/>
        </w:rPr>
        <w:t xml:space="preserve">training, </w:t>
      </w:r>
      <w:r w:rsidR="0017342B">
        <w:rPr>
          <w:sz w:val="22"/>
          <w:szCs w:val="22"/>
        </w:rPr>
        <w:t>is</w:t>
      </w:r>
      <w:r w:rsidRPr="00360CE8" w:rsidR="00B912C2">
        <w:rPr>
          <w:sz w:val="22"/>
          <w:szCs w:val="22"/>
        </w:rPr>
        <w:t xml:space="preserve"> responsible for ensuring that these functions are undertaken to the necessary legal standards. Any suspected outbreak of food poisoning or other unexplained and possibly food</w:t>
      </w:r>
      <w:r w:rsidR="007D7464">
        <w:rPr>
          <w:sz w:val="22"/>
          <w:szCs w:val="22"/>
        </w:rPr>
        <w:t>-</w:t>
      </w:r>
      <w:r w:rsidRPr="00360CE8" w:rsidR="00B912C2">
        <w:rPr>
          <w:sz w:val="22"/>
          <w:szCs w:val="22"/>
        </w:rPr>
        <w:t xml:space="preserve">related incidents must be reported to the </w:t>
      </w:r>
      <w:r w:rsidRPr="00FC6A3D" w:rsidR="00FC6A3D">
        <w:rPr>
          <w:b/>
          <w:bCs/>
          <w:color w:val="FF0000"/>
          <w:sz w:val="22"/>
          <w:szCs w:val="22"/>
        </w:rPr>
        <w:t>*INSERT ROLES*</w:t>
      </w:r>
      <w:r w:rsidRPr="00FC6A3D" w:rsidR="005221D5">
        <w:rPr>
          <w:b/>
          <w:bCs/>
          <w:color w:val="FF0000"/>
          <w:sz w:val="22"/>
          <w:szCs w:val="22"/>
        </w:rPr>
        <w:t>.</w:t>
      </w:r>
    </w:p>
    <w:p w:rsidRPr="00360CE8" w:rsidR="005221D5" w:rsidP="0086268C" w:rsidRDefault="005221D5" w14:paraId="3F928838" w14:textId="77777777">
      <w:pPr>
        <w:numPr>
          <w:ilvl w:val="0"/>
          <w:numId w:val="0"/>
        </w:numPr>
        <w:rPr>
          <w:sz w:val="22"/>
          <w:szCs w:val="22"/>
        </w:rPr>
      </w:pPr>
    </w:p>
    <w:p w:rsidRPr="00E6142F" w:rsidR="00B912C2" w:rsidP="00F3442B" w:rsidRDefault="00B912C2" w14:paraId="7380A222" w14:textId="7437E8EB">
      <w:pPr>
        <w:pStyle w:val="ListParagraph"/>
        <w:numPr>
          <w:ilvl w:val="0"/>
          <w:numId w:val="7"/>
        </w:numPr>
        <w:rPr>
          <w:b w:val="1"/>
          <w:bCs w:val="1"/>
          <w:sz w:val="22"/>
          <w:szCs w:val="22"/>
        </w:rPr>
      </w:pPr>
      <w:r w:rsidRPr="1994377A" w:rsidR="09D2E92D">
        <w:rPr>
          <w:b w:val="1"/>
          <w:bCs w:val="1"/>
          <w:sz w:val="22"/>
          <w:szCs w:val="22"/>
        </w:rPr>
        <w:t>LIFTING AND HANDLING</w:t>
      </w:r>
    </w:p>
    <w:p w:rsidRPr="00360CE8" w:rsidR="00B912C2" w:rsidP="0086268C" w:rsidRDefault="00B912C2" w14:paraId="28D8F1BB" w14:textId="77777777">
      <w:pPr>
        <w:numPr>
          <w:ilvl w:val="0"/>
          <w:numId w:val="0"/>
        </w:numPr>
        <w:rPr>
          <w:sz w:val="22"/>
          <w:szCs w:val="22"/>
        </w:rPr>
      </w:pPr>
    </w:p>
    <w:p w:rsidRPr="00360CE8" w:rsidR="00B912C2" w:rsidP="0086268C" w:rsidRDefault="00D9612D" w14:paraId="25BE64AF" w14:textId="16F1F1B8">
      <w:pPr>
        <w:numPr>
          <w:ilvl w:val="0"/>
          <w:numId w:val="0"/>
        </w:numPr>
        <w:rPr>
          <w:sz w:val="22"/>
          <w:szCs w:val="22"/>
        </w:rPr>
      </w:pPr>
      <w:r w:rsidRPr="00D9612D">
        <w:rPr>
          <w:b/>
          <w:bCs/>
          <w:color w:val="FF0000"/>
          <w:sz w:val="22"/>
          <w:szCs w:val="22"/>
        </w:rPr>
        <w:t>*INSERT ROLES*</w:t>
      </w:r>
      <w:r w:rsidRPr="00D9612D" w:rsidR="00B912C2">
        <w:rPr>
          <w:color w:val="FF0000"/>
          <w:sz w:val="22"/>
          <w:szCs w:val="22"/>
        </w:rPr>
        <w:t xml:space="preserve"> </w:t>
      </w:r>
      <w:r w:rsidRPr="00360CE8" w:rsidR="00B912C2">
        <w:rPr>
          <w:sz w:val="22"/>
          <w:szCs w:val="22"/>
        </w:rPr>
        <w:t xml:space="preserve">are responsible for informing </w:t>
      </w:r>
      <w:r w:rsidR="00E6142F">
        <w:rPr>
          <w:sz w:val="22"/>
          <w:szCs w:val="22"/>
        </w:rPr>
        <w:t>everyone involved</w:t>
      </w:r>
      <w:r w:rsidRPr="00360CE8" w:rsidR="00B912C2">
        <w:rPr>
          <w:sz w:val="22"/>
          <w:szCs w:val="22"/>
        </w:rPr>
        <w:t xml:space="preserve"> of safe lifting techniques. The Safety Officer will identify specific training needs</w:t>
      </w:r>
      <w:r w:rsidRPr="00360CE8" w:rsidR="00AF53FC">
        <w:rPr>
          <w:sz w:val="22"/>
          <w:szCs w:val="22"/>
        </w:rPr>
        <w:t xml:space="preserve"> and</w:t>
      </w:r>
      <w:r w:rsidRPr="00360CE8" w:rsidR="00B912C2">
        <w:rPr>
          <w:sz w:val="22"/>
          <w:szCs w:val="22"/>
        </w:rPr>
        <w:t xml:space="preserve"> ensure training in lifting and handling is provided to staff who require it.</w:t>
      </w:r>
    </w:p>
    <w:p w:rsidRPr="00360CE8" w:rsidR="005221D5" w:rsidP="0086268C" w:rsidRDefault="005221D5" w14:paraId="14294792" w14:textId="77777777">
      <w:pPr>
        <w:numPr>
          <w:ilvl w:val="0"/>
          <w:numId w:val="0"/>
        </w:numPr>
        <w:rPr>
          <w:sz w:val="22"/>
          <w:szCs w:val="22"/>
        </w:rPr>
      </w:pPr>
    </w:p>
    <w:p w:rsidRPr="00B63F1A" w:rsidR="00B912C2" w:rsidP="00F3442B" w:rsidRDefault="00B912C2" w14:paraId="0EAB7625" w14:textId="043951AB">
      <w:pPr>
        <w:pStyle w:val="ListParagraph"/>
        <w:numPr>
          <w:ilvl w:val="0"/>
          <w:numId w:val="7"/>
        </w:numPr>
        <w:rPr>
          <w:b w:val="1"/>
          <w:bCs w:val="1"/>
          <w:sz w:val="22"/>
          <w:szCs w:val="22"/>
        </w:rPr>
      </w:pPr>
      <w:r w:rsidRPr="1994377A" w:rsidR="09D2E92D">
        <w:rPr>
          <w:b w:val="1"/>
          <w:bCs w:val="1"/>
          <w:sz w:val="22"/>
          <w:szCs w:val="22"/>
        </w:rPr>
        <w:t>NON-SMOKING ON COMPANY PREMISES</w:t>
      </w:r>
    </w:p>
    <w:p w:rsidRPr="00360CE8" w:rsidR="00B912C2" w:rsidP="0086268C" w:rsidRDefault="00B912C2" w14:paraId="62E03591" w14:textId="77777777">
      <w:pPr>
        <w:numPr>
          <w:ilvl w:val="0"/>
          <w:numId w:val="0"/>
        </w:numPr>
        <w:rPr>
          <w:b/>
          <w:sz w:val="22"/>
          <w:szCs w:val="22"/>
        </w:rPr>
      </w:pPr>
    </w:p>
    <w:p w:rsidR="00B912C2" w:rsidP="0086268C" w:rsidRDefault="00927F6F" w14:paraId="4E73EA7F" w14:textId="6F43C967">
      <w:pPr>
        <w:numPr>
          <w:ilvl w:val="0"/>
          <w:numId w:val="0"/>
        </w:numPr>
        <w:rPr>
          <w:sz w:val="22"/>
          <w:szCs w:val="22"/>
        </w:rPr>
      </w:pPr>
      <w:r w:rsidRPr="00927F6F">
        <w:rPr>
          <w:b/>
          <w:bCs/>
          <w:color w:val="FF0000"/>
          <w:sz w:val="22"/>
          <w:szCs w:val="22"/>
        </w:rPr>
        <w:t>*INSERT ORGANISATION*</w:t>
      </w:r>
      <w:r w:rsidRPr="00927F6F">
        <w:rPr>
          <w:color w:val="FF0000"/>
          <w:sz w:val="22"/>
          <w:szCs w:val="22"/>
        </w:rPr>
        <w:t xml:space="preserve"> </w:t>
      </w:r>
      <w:r w:rsidRPr="00360CE8" w:rsidR="00023BF5">
        <w:rPr>
          <w:sz w:val="22"/>
          <w:szCs w:val="22"/>
        </w:rPr>
        <w:t>policy is</w:t>
      </w:r>
      <w:r w:rsidRPr="00360CE8" w:rsidR="00B912C2">
        <w:rPr>
          <w:sz w:val="22"/>
          <w:szCs w:val="22"/>
        </w:rPr>
        <w:t xml:space="preserve"> that there will be no smoking in </w:t>
      </w:r>
      <w:r>
        <w:rPr>
          <w:sz w:val="22"/>
          <w:szCs w:val="22"/>
        </w:rPr>
        <w:t>any place it operates</w:t>
      </w:r>
      <w:r w:rsidRPr="00360CE8" w:rsidR="00B912C2">
        <w:rPr>
          <w:sz w:val="22"/>
          <w:szCs w:val="22"/>
        </w:rPr>
        <w:t>. The overall aim is to reduce smoking and save li</w:t>
      </w:r>
      <w:r w:rsidR="00855BCB">
        <w:rPr>
          <w:sz w:val="22"/>
          <w:szCs w:val="22"/>
        </w:rPr>
        <w:t>v</w:t>
      </w:r>
      <w:r w:rsidRPr="00360CE8" w:rsidR="00B912C2">
        <w:rPr>
          <w:sz w:val="22"/>
          <w:szCs w:val="22"/>
        </w:rPr>
        <w:t>e</w:t>
      </w:r>
      <w:r w:rsidR="00855BCB">
        <w:rPr>
          <w:sz w:val="22"/>
          <w:szCs w:val="22"/>
        </w:rPr>
        <w:t>s</w:t>
      </w:r>
      <w:r w:rsidRPr="00360CE8" w:rsidR="00B912C2">
        <w:rPr>
          <w:sz w:val="22"/>
          <w:szCs w:val="22"/>
        </w:rPr>
        <w:t xml:space="preserve">, reduce </w:t>
      </w:r>
      <w:r w:rsidR="00855BCB">
        <w:rPr>
          <w:sz w:val="22"/>
          <w:szCs w:val="22"/>
        </w:rPr>
        <w:t xml:space="preserve">the </w:t>
      </w:r>
      <w:r w:rsidRPr="00360CE8" w:rsidR="00B912C2">
        <w:rPr>
          <w:sz w:val="22"/>
          <w:szCs w:val="22"/>
        </w:rPr>
        <w:t>risk of fire, prevent unnecessary illness and chronic disability. The rules relating to smoking</w:t>
      </w:r>
      <w:r w:rsidR="0062557A">
        <w:rPr>
          <w:sz w:val="22"/>
          <w:szCs w:val="22"/>
        </w:rPr>
        <w:t xml:space="preserve"> in places the organisation uses </w:t>
      </w:r>
      <w:r w:rsidRPr="00360CE8" w:rsidR="00B912C2">
        <w:rPr>
          <w:sz w:val="22"/>
          <w:szCs w:val="22"/>
        </w:rPr>
        <w:t>are available from</w:t>
      </w:r>
      <w:r w:rsidR="0062557A">
        <w:rPr>
          <w:sz w:val="22"/>
          <w:szCs w:val="22"/>
        </w:rPr>
        <w:t xml:space="preserve"> </w:t>
      </w:r>
      <w:r w:rsidRPr="005E604F" w:rsidR="0062557A">
        <w:rPr>
          <w:b/>
          <w:bCs/>
          <w:color w:val="FF0000"/>
          <w:sz w:val="22"/>
          <w:szCs w:val="22"/>
        </w:rPr>
        <w:t>*INSERT ROLES*</w:t>
      </w:r>
      <w:r w:rsidRPr="00360CE8" w:rsidR="00B912C2">
        <w:rPr>
          <w:sz w:val="22"/>
          <w:szCs w:val="22"/>
        </w:rPr>
        <w:t>.</w:t>
      </w:r>
      <w:r w:rsidRPr="00360CE8" w:rsidR="00AF53FC">
        <w:rPr>
          <w:sz w:val="22"/>
          <w:szCs w:val="22"/>
        </w:rPr>
        <w:t xml:space="preserve"> These rules also extend to e-cigarettes / vaping.</w:t>
      </w:r>
    </w:p>
    <w:p w:rsidR="00C92660" w:rsidP="0086268C" w:rsidRDefault="00C92660" w14:paraId="34F4E42B" w14:textId="77777777">
      <w:pPr>
        <w:numPr>
          <w:ilvl w:val="0"/>
          <w:numId w:val="0"/>
        </w:numPr>
        <w:rPr>
          <w:sz w:val="22"/>
          <w:szCs w:val="22"/>
        </w:rPr>
      </w:pPr>
    </w:p>
    <w:p w:rsidRPr="00B63F1A" w:rsidR="00B912C2" w:rsidP="00F3442B" w:rsidRDefault="00B912C2" w14:paraId="71E976E6" w14:textId="5A5069A3">
      <w:pPr>
        <w:pStyle w:val="ListParagraph"/>
        <w:numPr>
          <w:ilvl w:val="0"/>
          <w:numId w:val="7"/>
        </w:numPr>
        <w:rPr>
          <w:b w:val="1"/>
          <w:bCs w:val="1"/>
          <w:sz w:val="22"/>
          <w:szCs w:val="22"/>
        </w:rPr>
      </w:pPr>
      <w:r w:rsidRPr="1994377A" w:rsidR="09D2E92D">
        <w:rPr>
          <w:b w:val="1"/>
          <w:bCs w:val="1"/>
          <w:sz w:val="22"/>
          <w:szCs w:val="22"/>
        </w:rPr>
        <w:t>CONTROL OF SUBSTANCES HAZARDOUS TO HEALTH</w:t>
      </w:r>
      <w:r w:rsidRPr="1994377A" w:rsidR="7B478F5C">
        <w:rPr>
          <w:b w:val="1"/>
          <w:bCs w:val="1"/>
          <w:sz w:val="22"/>
          <w:szCs w:val="22"/>
        </w:rPr>
        <w:t xml:space="preserve"> (COSHH)</w:t>
      </w:r>
    </w:p>
    <w:p w:rsidRPr="00360CE8" w:rsidR="00B912C2" w:rsidP="0086268C" w:rsidRDefault="00B912C2" w14:paraId="24833FF4" w14:textId="77777777">
      <w:pPr>
        <w:numPr>
          <w:ilvl w:val="0"/>
          <w:numId w:val="0"/>
        </w:numPr>
        <w:rPr>
          <w:b/>
          <w:sz w:val="22"/>
          <w:szCs w:val="22"/>
        </w:rPr>
      </w:pPr>
    </w:p>
    <w:p w:rsidRPr="00360CE8" w:rsidR="00B912C2" w:rsidP="0086268C" w:rsidRDefault="00B912C2" w14:paraId="5A394AC8" w14:textId="16927765">
      <w:pPr>
        <w:numPr>
          <w:ilvl w:val="0"/>
          <w:numId w:val="0"/>
        </w:numPr>
        <w:rPr>
          <w:sz w:val="22"/>
          <w:szCs w:val="22"/>
        </w:rPr>
      </w:pPr>
      <w:r w:rsidRPr="00360CE8">
        <w:rPr>
          <w:sz w:val="22"/>
          <w:szCs w:val="22"/>
        </w:rPr>
        <w:t>The Control of Substances Hazardous to Health Regulations (COSHH) require</w:t>
      </w:r>
      <w:r w:rsidR="00855BCB">
        <w:rPr>
          <w:sz w:val="22"/>
          <w:szCs w:val="22"/>
        </w:rPr>
        <w:t>s</w:t>
      </w:r>
      <w:r w:rsidRPr="00360CE8">
        <w:rPr>
          <w:sz w:val="22"/>
          <w:szCs w:val="22"/>
        </w:rPr>
        <w:t xml:space="preserve"> the </w:t>
      </w:r>
      <w:r w:rsidR="002C51E3">
        <w:rPr>
          <w:sz w:val="22"/>
          <w:szCs w:val="22"/>
        </w:rPr>
        <w:t xml:space="preserve">organisation </w:t>
      </w:r>
      <w:r w:rsidRPr="00360CE8">
        <w:rPr>
          <w:sz w:val="22"/>
          <w:szCs w:val="22"/>
        </w:rPr>
        <w:t xml:space="preserve">to identify those substances which are in </w:t>
      </w:r>
      <w:proofErr w:type="gramStart"/>
      <w:r w:rsidRPr="00360CE8">
        <w:rPr>
          <w:sz w:val="22"/>
          <w:szCs w:val="22"/>
        </w:rPr>
        <w:t>use</w:t>
      </w:r>
      <w:proofErr w:type="gramEnd"/>
      <w:r w:rsidRPr="00360CE8">
        <w:rPr>
          <w:sz w:val="22"/>
          <w:szCs w:val="22"/>
        </w:rPr>
        <w:t xml:space="preserve"> and which are hazardous to health (as legally defined) and to assess the risk of those substances. The</w:t>
      </w:r>
      <w:r w:rsidR="006A63E6">
        <w:rPr>
          <w:sz w:val="22"/>
          <w:szCs w:val="22"/>
        </w:rPr>
        <w:t xml:space="preserve"> organisation</w:t>
      </w:r>
      <w:r w:rsidRPr="00360CE8">
        <w:rPr>
          <w:sz w:val="22"/>
          <w:szCs w:val="22"/>
        </w:rPr>
        <w:t xml:space="preserve"> must also provide and use controls to prevent exposure to substances hazardous to health; maintain controls by monitoring exposure, or by health surveillance of employees; and provide information, </w:t>
      </w:r>
      <w:proofErr w:type="gramStart"/>
      <w:r w:rsidRPr="00360CE8">
        <w:rPr>
          <w:sz w:val="22"/>
          <w:szCs w:val="22"/>
        </w:rPr>
        <w:t>instruction</w:t>
      </w:r>
      <w:proofErr w:type="gramEnd"/>
      <w:r w:rsidRPr="00360CE8">
        <w:rPr>
          <w:sz w:val="22"/>
          <w:szCs w:val="22"/>
        </w:rPr>
        <w:t xml:space="preserve"> and training for employees on all these matters. The Safety Officer is responsible for implementing these Regulations.</w:t>
      </w:r>
    </w:p>
    <w:p w:rsidRPr="00360CE8" w:rsidR="005221D5" w:rsidP="0086268C" w:rsidRDefault="005221D5" w14:paraId="62F6BE02" w14:textId="77777777">
      <w:pPr>
        <w:numPr>
          <w:ilvl w:val="0"/>
          <w:numId w:val="0"/>
        </w:numPr>
        <w:rPr>
          <w:sz w:val="22"/>
          <w:szCs w:val="22"/>
        </w:rPr>
      </w:pPr>
    </w:p>
    <w:p w:rsidRPr="002A3CB1" w:rsidR="00B912C2" w:rsidP="00F3442B" w:rsidRDefault="00B912C2" w14:paraId="2EE44D63" w14:textId="2F8C28E7">
      <w:pPr>
        <w:pStyle w:val="ListParagraph"/>
        <w:numPr>
          <w:ilvl w:val="0"/>
          <w:numId w:val="7"/>
        </w:numPr>
        <w:rPr>
          <w:b w:val="1"/>
          <w:bCs w:val="1"/>
          <w:sz w:val="22"/>
          <w:szCs w:val="22"/>
        </w:rPr>
      </w:pPr>
      <w:r w:rsidRPr="1994377A" w:rsidR="09D2E92D">
        <w:rPr>
          <w:b w:val="1"/>
          <w:bCs w:val="1"/>
          <w:sz w:val="22"/>
          <w:szCs w:val="22"/>
        </w:rPr>
        <w:t>COMPUTER INSTALLATIONS AND VISUAL DISPLAY UNITS</w:t>
      </w:r>
    </w:p>
    <w:p w:rsidRPr="00360CE8" w:rsidR="00B912C2" w:rsidP="0086268C" w:rsidRDefault="00B912C2" w14:paraId="07798FB5" w14:textId="77777777">
      <w:pPr>
        <w:numPr>
          <w:ilvl w:val="0"/>
          <w:numId w:val="0"/>
        </w:numPr>
        <w:rPr>
          <w:b/>
          <w:sz w:val="22"/>
          <w:szCs w:val="22"/>
        </w:rPr>
      </w:pPr>
    </w:p>
    <w:p w:rsidRPr="00360CE8" w:rsidR="00B912C2" w:rsidP="0086268C" w:rsidRDefault="00B912C2" w14:paraId="5D8AC3D5" w14:textId="3CB9CEAB">
      <w:pPr>
        <w:numPr>
          <w:ilvl w:val="0"/>
          <w:numId w:val="0"/>
        </w:numPr>
        <w:rPr>
          <w:sz w:val="22"/>
          <w:szCs w:val="22"/>
        </w:rPr>
      </w:pPr>
      <w:r w:rsidRPr="00360CE8">
        <w:rPr>
          <w:sz w:val="22"/>
          <w:szCs w:val="22"/>
        </w:rPr>
        <w:t xml:space="preserve">All new computer installations must adhere to the British Standard Specifications and comply with the Health and Safety (Display Screen Equipment) Regulations 1992. All new </w:t>
      </w:r>
      <w:r w:rsidR="00826185">
        <w:rPr>
          <w:sz w:val="22"/>
          <w:szCs w:val="22"/>
        </w:rPr>
        <w:t>volunteers, staff and contractors</w:t>
      </w:r>
      <w:r w:rsidRPr="00360CE8">
        <w:rPr>
          <w:sz w:val="22"/>
          <w:szCs w:val="22"/>
        </w:rPr>
        <w:t xml:space="preserve"> operating </w:t>
      </w:r>
      <w:r w:rsidRPr="00360CE8" w:rsidR="00203E11">
        <w:rPr>
          <w:sz w:val="22"/>
          <w:szCs w:val="22"/>
        </w:rPr>
        <w:t>such equipment</w:t>
      </w:r>
      <w:r w:rsidRPr="00360CE8">
        <w:rPr>
          <w:sz w:val="22"/>
          <w:szCs w:val="22"/>
        </w:rPr>
        <w:t xml:space="preserve"> </w:t>
      </w:r>
      <w:r w:rsidRPr="00360CE8" w:rsidR="00203E11">
        <w:rPr>
          <w:sz w:val="22"/>
          <w:szCs w:val="22"/>
        </w:rPr>
        <w:t>are expected to read</w:t>
      </w:r>
      <w:r w:rsidRPr="00360CE8">
        <w:rPr>
          <w:sz w:val="22"/>
          <w:szCs w:val="22"/>
        </w:rPr>
        <w:t xml:space="preserve"> the Health and Safety </w:t>
      </w:r>
      <w:r w:rsidRPr="00360CE8">
        <w:rPr>
          <w:sz w:val="22"/>
          <w:szCs w:val="22"/>
        </w:rPr>
        <w:lastRenderedPageBreak/>
        <w:t xml:space="preserve">Executive </w:t>
      </w:r>
      <w:r w:rsidRPr="00360CE8" w:rsidR="00203E11">
        <w:rPr>
          <w:sz w:val="22"/>
          <w:szCs w:val="22"/>
        </w:rPr>
        <w:t>guidance</w:t>
      </w:r>
      <w:r w:rsidRPr="00360CE8">
        <w:rPr>
          <w:sz w:val="22"/>
          <w:szCs w:val="22"/>
        </w:rPr>
        <w:t xml:space="preserve"> entitled 'Working with </w:t>
      </w:r>
      <w:r w:rsidRPr="00360CE8" w:rsidR="00AF53FC">
        <w:rPr>
          <w:sz w:val="22"/>
          <w:szCs w:val="22"/>
        </w:rPr>
        <w:t>Display Screen Equipment</w:t>
      </w:r>
      <w:r w:rsidRPr="00360CE8">
        <w:rPr>
          <w:sz w:val="22"/>
          <w:szCs w:val="22"/>
        </w:rPr>
        <w:t xml:space="preserve">. </w:t>
      </w:r>
      <w:r w:rsidRPr="00826185">
        <w:rPr>
          <w:color w:val="ED7D31" w:themeColor="accent2"/>
          <w:sz w:val="22"/>
          <w:szCs w:val="22"/>
        </w:rPr>
        <w:t>New employees who regularly use VDUs will be required to undergo sight screening.</w:t>
      </w:r>
      <w:r w:rsidR="00826185">
        <w:rPr>
          <w:color w:val="ED7D31" w:themeColor="accent2"/>
          <w:sz w:val="22"/>
          <w:szCs w:val="22"/>
        </w:rPr>
        <w:t xml:space="preserve"> (</w:t>
      </w:r>
      <w:proofErr w:type="gramStart"/>
      <w:r w:rsidR="009F725B">
        <w:rPr>
          <w:color w:val="ED7D31" w:themeColor="accent2"/>
          <w:sz w:val="22"/>
          <w:szCs w:val="22"/>
        </w:rPr>
        <w:t>you</w:t>
      </w:r>
      <w:proofErr w:type="gramEnd"/>
      <w:r w:rsidR="009F725B">
        <w:rPr>
          <w:color w:val="ED7D31" w:themeColor="accent2"/>
          <w:sz w:val="22"/>
          <w:szCs w:val="22"/>
        </w:rPr>
        <w:t xml:space="preserve"> may need to discuss </w:t>
      </w:r>
      <w:r w:rsidR="00855BCB">
        <w:rPr>
          <w:color w:val="ED7D31" w:themeColor="accent2"/>
          <w:sz w:val="22"/>
          <w:szCs w:val="22"/>
        </w:rPr>
        <w:t xml:space="preserve">this </w:t>
      </w:r>
      <w:r w:rsidR="009F725B">
        <w:rPr>
          <w:color w:val="ED7D31" w:themeColor="accent2"/>
          <w:sz w:val="22"/>
          <w:szCs w:val="22"/>
        </w:rPr>
        <w:t>with your team if you wish to do this).</w:t>
      </w:r>
    </w:p>
    <w:p w:rsidRPr="00360CE8" w:rsidR="005221D5" w:rsidP="0086268C" w:rsidRDefault="005221D5" w14:paraId="2F879B3F" w14:textId="77777777">
      <w:pPr>
        <w:numPr>
          <w:ilvl w:val="0"/>
          <w:numId w:val="0"/>
        </w:numPr>
        <w:rPr>
          <w:sz w:val="22"/>
          <w:szCs w:val="22"/>
        </w:rPr>
      </w:pPr>
    </w:p>
    <w:p w:rsidRPr="009F725B" w:rsidR="00B912C2" w:rsidP="00F3442B" w:rsidRDefault="00B912C2" w14:paraId="005B83B3" w14:textId="5DADE98A">
      <w:pPr>
        <w:pStyle w:val="ListParagraph"/>
        <w:numPr>
          <w:ilvl w:val="0"/>
          <w:numId w:val="7"/>
        </w:numPr>
        <w:rPr>
          <w:b w:val="1"/>
          <w:bCs w:val="1"/>
          <w:sz w:val="22"/>
          <w:szCs w:val="22"/>
        </w:rPr>
      </w:pPr>
      <w:r w:rsidRPr="1994377A" w:rsidR="09D2E92D">
        <w:rPr>
          <w:b w:val="1"/>
          <w:bCs w:val="1"/>
          <w:sz w:val="22"/>
          <w:szCs w:val="22"/>
        </w:rPr>
        <w:t>CONTROL OF WORKING TIME</w:t>
      </w:r>
    </w:p>
    <w:p w:rsidRPr="00360CE8" w:rsidR="005221D5" w:rsidP="0086268C" w:rsidRDefault="005221D5" w14:paraId="51D82C43" w14:textId="77777777">
      <w:pPr>
        <w:numPr>
          <w:ilvl w:val="0"/>
          <w:numId w:val="0"/>
        </w:numPr>
        <w:rPr>
          <w:sz w:val="22"/>
          <w:szCs w:val="22"/>
        </w:rPr>
      </w:pPr>
    </w:p>
    <w:p w:rsidRPr="00360CE8" w:rsidR="00B912C2" w:rsidP="0086268C" w:rsidRDefault="009F725B" w14:paraId="6D26F60F" w14:textId="38BC1BC6">
      <w:pPr>
        <w:numPr>
          <w:ilvl w:val="0"/>
          <w:numId w:val="0"/>
        </w:numPr>
        <w:rPr>
          <w:sz w:val="22"/>
          <w:szCs w:val="22"/>
        </w:rPr>
      </w:pPr>
      <w:r w:rsidRPr="00132A20">
        <w:rPr>
          <w:b/>
          <w:bCs/>
          <w:color w:val="FF0000"/>
          <w:sz w:val="22"/>
          <w:szCs w:val="22"/>
        </w:rPr>
        <w:t>*INSERT ORGANISATION*</w:t>
      </w:r>
      <w:r w:rsidRPr="00132A20">
        <w:rPr>
          <w:color w:val="FF0000"/>
          <w:sz w:val="22"/>
          <w:szCs w:val="22"/>
        </w:rPr>
        <w:t xml:space="preserve"> </w:t>
      </w:r>
      <w:r w:rsidRPr="00360CE8" w:rsidR="00B912C2">
        <w:rPr>
          <w:sz w:val="22"/>
          <w:szCs w:val="22"/>
        </w:rPr>
        <w:t>is committed to the principles of the Working Time Regulations.</w:t>
      </w:r>
      <w:r w:rsidR="00132A20">
        <w:rPr>
          <w:sz w:val="22"/>
          <w:szCs w:val="22"/>
        </w:rPr>
        <w:t xml:space="preserve">  This also applies to volunteers and whilst there are no legal limitations or guidelines, *INSERT ORGANISATION* is committed to </w:t>
      </w:r>
      <w:r w:rsidR="00704722">
        <w:rPr>
          <w:sz w:val="22"/>
          <w:szCs w:val="22"/>
        </w:rPr>
        <w:t>the wellbeing of our people and a strong work</w:t>
      </w:r>
      <w:r w:rsidR="00855BCB">
        <w:rPr>
          <w:sz w:val="22"/>
          <w:szCs w:val="22"/>
        </w:rPr>
        <w:t>/</w:t>
      </w:r>
      <w:r w:rsidR="00704722">
        <w:rPr>
          <w:sz w:val="22"/>
          <w:szCs w:val="22"/>
        </w:rPr>
        <w:t xml:space="preserve">life balance.  </w:t>
      </w:r>
      <w:r w:rsidRPr="00360CE8" w:rsidR="00B912C2">
        <w:rPr>
          <w:sz w:val="22"/>
          <w:szCs w:val="22"/>
        </w:rPr>
        <w:t xml:space="preserve"> </w:t>
      </w:r>
      <w:r w:rsidRPr="00704722" w:rsidR="00B912C2">
        <w:rPr>
          <w:color w:val="ED7D31" w:themeColor="accent2"/>
          <w:sz w:val="22"/>
          <w:szCs w:val="22"/>
        </w:rPr>
        <w:t>No member of staff is expected to work more than 48 hours per week (including overtime) unless there are exceptional circumstances. Similarly</w:t>
      </w:r>
      <w:r w:rsidR="00855BCB">
        <w:rPr>
          <w:color w:val="ED7D31" w:themeColor="accent2"/>
          <w:sz w:val="22"/>
          <w:szCs w:val="22"/>
        </w:rPr>
        <w:t>,</w:t>
      </w:r>
      <w:r w:rsidRPr="00704722" w:rsidR="00B912C2">
        <w:rPr>
          <w:color w:val="ED7D31" w:themeColor="accent2"/>
          <w:sz w:val="22"/>
          <w:szCs w:val="22"/>
        </w:rPr>
        <w:t xml:space="preserve"> all other requirements of the regulations </w:t>
      </w:r>
      <w:proofErr w:type="gramStart"/>
      <w:r w:rsidRPr="00704722" w:rsidR="00B912C2">
        <w:rPr>
          <w:color w:val="ED7D31" w:themeColor="accent2"/>
          <w:sz w:val="22"/>
          <w:szCs w:val="22"/>
        </w:rPr>
        <w:t>e.g.</w:t>
      </w:r>
      <w:proofErr w:type="gramEnd"/>
      <w:r w:rsidRPr="00704722" w:rsidR="00B912C2">
        <w:rPr>
          <w:color w:val="ED7D31" w:themeColor="accent2"/>
          <w:sz w:val="22"/>
          <w:szCs w:val="22"/>
        </w:rPr>
        <w:t xml:space="preserve"> </w:t>
      </w:r>
      <w:r w:rsidR="00855BCB">
        <w:rPr>
          <w:color w:val="ED7D31" w:themeColor="accent2"/>
          <w:sz w:val="22"/>
          <w:szCs w:val="22"/>
        </w:rPr>
        <w:t>concerning</w:t>
      </w:r>
      <w:r w:rsidRPr="00704722" w:rsidR="00B912C2">
        <w:rPr>
          <w:color w:val="ED7D31" w:themeColor="accent2"/>
          <w:sz w:val="22"/>
          <w:szCs w:val="22"/>
        </w:rPr>
        <w:t xml:space="preserve"> breaks, night workers etc. will be complied with.</w:t>
      </w:r>
      <w:r w:rsidR="00704722">
        <w:rPr>
          <w:color w:val="ED7D31" w:themeColor="accent2"/>
          <w:sz w:val="22"/>
          <w:szCs w:val="22"/>
        </w:rPr>
        <w:t xml:space="preserve">  (</w:t>
      </w:r>
      <w:proofErr w:type="gramStart"/>
      <w:r w:rsidR="00704722">
        <w:rPr>
          <w:color w:val="ED7D31" w:themeColor="accent2"/>
          <w:sz w:val="22"/>
          <w:szCs w:val="22"/>
        </w:rPr>
        <w:t>you</w:t>
      </w:r>
      <w:proofErr w:type="gramEnd"/>
      <w:r w:rsidR="00704722">
        <w:rPr>
          <w:color w:val="ED7D31" w:themeColor="accent2"/>
          <w:sz w:val="22"/>
          <w:szCs w:val="22"/>
        </w:rPr>
        <w:t xml:space="preserve"> can </w:t>
      </w:r>
      <w:r w:rsidR="0009659F">
        <w:rPr>
          <w:color w:val="ED7D31" w:themeColor="accent2"/>
          <w:sz w:val="22"/>
          <w:szCs w:val="22"/>
        </w:rPr>
        <w:t>either insert guidance here or word i</w:t>
      </w:r>
      <w:r w:rsidR="00855BCB">
        <w:rPr>
          <w:color w:val="ED7D31" w:themeColor="accent2"/>
          <w:sz w:val="22"/>
          <w:szCs w:val="22"/>
        </w:rPr>
        <w:t>t</w:t>
      </w:r>
      <w:r w:rsidR="0009659F">
        <w:rPr>
          <w:color w:val="ED7D31" w:themeColor="accent2"/>
          <w:sz w:val="22"/>
          <w:szCs w:val="22"/>
        </w:rPr>
        <w:t xml:space="preserve"> in a way that suits your delivery, but keep the principle).</w:t>
      </w:r>
    </w:p>
    <w:p w:rsidRPr="00360CE8" w:rsidR="005221D5" w:rsidP="0086268C" w:rsidRDefault="005221D5" w14:paraId="0ABA7F02" w14:textId="77777777">
      <w:pPr>
        <w:numPr>
          <w:ilvl w:val="0"/>
          <w:numId w:val="0"/>
        </w:numPr>
        <w:rPr>
          <w:sz w:val="22"/>
          <w:szCs w:val="22"/>
        </w:rPr>
      </w:pPr>
    </w:p>
    <w:p w:rsidRPr="0009659F" w:rsidR="00B912C2" w:rsidP="00F3442B" w:rsidRDefault="00B912C2" w14:paraId="2FA73663" w14:textId="0C8CC66A">
      <w:pPr>
        <w:pStyle w:val="ListParagraph"/>
        <w:numPr>
          <w:ilvl w:val="0"/>
          <w:numId w:val="7"/>
        </w:numPr>
        <w:rPr>
          <w:b w:val="1"/>
          <w:bCs w:val="1"/>
          <w:sz w:val="22"/>
          <w:szCs w:val="22"/>
        </w:rPr>
      </w:pPr>
      <w:r w:rsidRPr="1994377A" w:rsidR="09D2E92D">
        <w:rPr>
          <w:b w:val="1"/>
          <w:bCs w:val="1"/>
          <w:sz w:val="22"/>
          <w:szCs w:val="22"/>
        </w:rPr>
        <w:t>HEALTH AND SAFETY AND THE INDIVIDUAL</w:t>
      </w:r>
    </w:p>
    <w:p w:rsidRPr="00360CE8" w:rsidR="00B912C2" w:rsidP="0086268C" w:rsidRDefault="00B912C2" w14:paraId="3CDE3275" w14:textId="77777777">
      <w:pPr>
        <w:numPr>
          <w:ilvl w:val="0"/>
          <w:numId w:val="0"/>
        </w:numPr>
        <w:rPr>
          <w:b/>
          <w:sz w:val="22"/>
          <w:szCs w:val="22"/>
        </w:rPr>
      </w:pPr>
    </w:p>
    <w:p w:rsidRPr="00360CE8" w:rsidR="00B912C2" w:rsidP="0086268C" w:rsidRDefault="00B912C2" w14:paraId="334278B6" w14:textId="4B1E1DF0">
      <w:pPr>
        <w:numPr>
          <w:ilvl w:val="0"/>
          <w:numId w:val="0"/>
        </w:numPr>
        <w:rPr>
          <w:sz w:val="22"/>
          <w:szCs w:val="22"/>
        </w:rPr>
      </w:pPr>
      <w:r w:rsidRPr="00360CE8">
        <w:rPr>
          <w:sz w:val="22"/>
          <w:szCs w:val="22"/>
        </w:rPr>
        <w:t xml:space="preserve">The Health and Safety at Work Act requires each </w:t>
      </w:r>
      <w:r w:rsidR="000F21F6">
        <w:rPr>
          <w:sz w:val="22"/>
          <w:szCs w:val="22"/>
        </w:rPr>
        <w:t>person</w:t>
      </w:r>
      <w:r w:rsidRPr="00360CE8">
        <w:rPr>
          <w:sz w:val="22"/>
          <w:szCs w:val="22"/>
        </w:rPr>
        <w:t xml:space="preserve"> 'to take reasonable care for the Health and Safety of </w:t>
      </w:r>
      <w:r w:rsidR="000F21F6">
        <w:rPr>
          <w:sz w:val="22"/>
          <w:szCs w:val="22"/>
        </w:rPr>
        <w:t>themselves</w:t>
      </w:r>
      <w:r w:rsidRPr="00360CE8">
        <w:rPr>
          <w:sz w:val="22"/>
          <w:szCs w:val="22"/>
        </w:rPr>
        <w:t xml:space="preserve"> and of other </w:t>
      </w:r>
      <w:r w:rsidR="000F21F6">
        <w:rPr>
          <w:sz w:val="22"/>
          <w:szCs w:val="22"/>
        </w:rPr>
        <w:t>people</w:t>
      </w:r>
      <w:r w:rsidRPr="00360CE8">
        <w:rPr>
          <w:sz w:val="22"/>
          <w:szCs w:val="22"/>
        </w:rPr>
        <w:t xml:space="preserve"> who may be affected by their acts and omissions' and co-operate with </w:t>
      </w:r>
      <w:r w:rsidR="007A753F">
        <w:rPr>
          <w:sz w:val="22"/>
          <w:szCs w:val="22"/>
        </w:rPr>
        <w:t>leadership</w:t>
      </w:r>
      <w:r w:rsidRPr="00360CE8">
        <w:rPr>
          <w:sz w:val="22"/>
          <w:szCs w:val="22"/>
        </w:rPr>
        <w:t xml:space="preserve"> to enable </w:t>
      </w:r>
      <w:r w:rsidR="007A753F">
        <w:rPr>
          <w:sz w:val="22"/>
          <w:szCs w:val="22"/>
        </w:rPr>
        <w:t>leadership</w:t>
      </w:r>
      <w:r w:rsidRPr="00360CE8">
        <w:rPr>
          <w:sz w:val="22"/>
          <w:szCs w:val="22"/>
        </w:rPr>
        <w:t xml:space="preserve"> to carry out their responsibilities under the Act. </w:t>
      </w:r>
      <w:r w:rsidR="007A753F">
        <w:rPr>
          <w:sz w:val="22"/>
          <w:szCs w:val="22"/>
        </w:rPr>
        <w:t xml:space="preserve">Everyone </w:t>
      </w:r>
      <w:r w:rsidR="00855BCB">
        <w:rPr>
          <w:sz w:val="22"/>
          <w:szCs w:val="22"/>
        </w:rPr>
        <w:t xml:space="preserve">involved </w:t>
      </w:r>
      <w:r w:rsidR="007A753F">
        <w:rPr>
          <w:sz w:val="22"/>
          <w:szCs w:val="22"/>
        </w:rPr>
        <w:t xml:space="preserve">has </w:t>
      </w:r>
      <w:r w:rsidRPr="00360CE8">
        <w:rPr>
          <w:sz w:val="22"/>
          <w:szCs w:val="22"/>
        </w:rPr>
        <w:t xml:space="preserve">equal responsibility with the </w:t>
      </w:r>
      <w:r w:rsidR="007A753F">
        <w:rPr>
          <w:sz w:val="22"/>
          <w:szCs w:val="22"/>
        </w:rPr>
        <w:t>organisation</w:t>
      </w:r>
      <w:r w:rsidRPr="00360CE8">
        <w:rPr>
          <w:sz w:val="22"/>
          <w:szCs w:val="22"/>
        </w:rPr>
        <w:t xml:space="preserve"> for Health and Safety at Work.</w:t>
      </w:r>
    </w:p>
    <w:p w:rsidRPr="00360CE8" w:rsidR="005221D5" w:rsidP="0086268C" w:rsidRDefault="005221D5" w14:paraId="181DBF87" w14:textId="77777777">
      <w:pPr>
        <w:numPr>
          <w:ilvl w:val="0"/>
          <w:numId w:val="0"/>
        </w:numPr>
        <w:rPr>
          <w:sz w:val="22"/>
          <w:szCs w:val="22"/>
        </w:rPr>
      </w:pPr>
    </w:p>
    <w:p w:rsidRPr="00360CE8" w:rsidR="00B912C2" w:rsidP="0086268C" w:rsidRDefault="00B912C2" w14:paraId="4849569D" w14:textId="21F6B548">
      <w:pPr>
        <w:numPr>
          <w:ilvl w:val="0"/>
          <w:numId w:val="0"/>
        </w:numPr>
        <w:rPr>
          <w:sz w:val="22"/>
          <w:szCs w:val="22"/>
        </w:rPr>
      </w:pPr>
      <w:r w:rsidRPr="00360CE8">
        <w:rPr>
          <w:sz w:val="22"/>
          <w:szCs w:val="22"/>
        </w:rPr>
        <w:t>The refusal of any</w:t>
      </w:r>
      <w:r w:rsidR="007A753F">
        <w:rPr>
          <w:sz w:val="22"/>
          <w:szCs w:val="22"/>
        </w:rPr>
        <w:t xml:space="preserve">one </w:t>
      </w:r>
      <w:r w:rsidRPr="00360CE8">
        <w:rPr>
          <w:sz w:val="22"/>
          <w:szCs w:val="22"/>
        </w:rPr>
        <w:t>to meet their obligations will be regarded as a matter to be dealt with under the Disciplinary Procedure. In normal circumstances</w:t>
      </w:r>
      <w:r w:rsidR="00855BCB">
        <w:rPr>
          <w:sz w:val="22"/>
          <w:szCs w:val="22"/>
        </w:rPr>
        <w:t>,</w:t>
      </w:r>
      <w:r w:rsidRPr="00360CE8">
        <w:rPr>
          <w:sz w:val="22"/>
          <w:szCs w:val="22"/>
        </w:rPr>
        <w:t xml:space="preserve"> counselling of the </w:t>
      </w:r>
      <w:r w:rsidR="004205BB">
        <w:rPr>
          <w:sz w:val="22"/>
          <w:szCs w:val="22"/>
        </w:rPr>
        <w:t>individual</w:t>
      </w:r>
      <w:r w:rsidRPr="00360CE8">
        <w:rPr>
          <w:sz w:val="22"/>
          <w:szCs w:val="22"/>
        </w:rPr>
        <w:t xml:space="preserve"> should be sufficient. With a continuing problem, or where an </w:t>
      </w:r>
      <w:r w:rsidR="004205BB">
        <w:rPr>
          <w:sz w:val="22"/>
          <w:szCs w:val="22"/>
        </w:rPr>
        <w:t>individual</w:t>
      </w:r>
      <w:r w:rsidRPr="00360CE8">
        <w:rPr>
          <w:sz w:val="22"/>
          <w:szCs w:val="22"/>
        </w:rPr>
        <w:t xml:space="preserve"> </w:t>
      </w:r>
      <w:r w:rsidR="0079416D">
        <w:rPr>
          <w:sz w:val="22"/>
          <w:szCs w:val="22"/>
        </w:rPr>
        <w:t>creates a hazardous situation</w:t>
      </w:r>
      <w:r w:rsidRPr="00360CE8">
        <w:rPr>
          <w:sz w:val="22"/>
          <w:szCs w:val="22"/>
        </w:rPr>
        <w:t>, it may be necessary to implement the formal stages of the Disciplinary Procedure.</w:t>
      </w:r>
    </w:p>
    <w:p w:rsidRPr="00607418" w:rsidR="005221D5" w:rsidP="0086268C" w:rsidRDefault="005221D5" w14:paraId="408CA432" w14:textId="77777777">
      <w:pPr>
        <w:numPr>
          <w:ilvl w:val="0"/>
          <w:numId w:val="0"/>
        </w:numPr>
        <w:rPr>
          <w:b/>
          <w:bCs/>
          <w:sz w:val="22"/>
          <w:szCs w:val="22"/>
        </w:rPr>
      </w:pPr>
    </w:p>
    <w:p w:rsidRPr="00607418" w:rsidR="00B912C2" w:rsidP="00F3442B" w:rsidRDefault="00B912C2" w14:paraId="6E83DFDD" w14:textId="53060F75">
      <w:pPr>
        <w:pStyle w:val="ListParagraph"/>
        <w:numPr>
          <w:ilvl w:val="0"/>
          <w:numId w:val="7"/>
        </w:numPr>
        <w:rPr>
          <w:b w:val="1"/>
          <w:bCs w:val="1"/>
          <w:sz w:val="22"/>
          <w:szCs w:val="22"/>
        </w:rPr>
      </w:pPr>
      <w:r w:rsidRPr="1994377A" w:rsidR="09D2E92D">
        <w:rPr>
          <w:b w:val="1"/>
          <w:bCs w:val="1"/>
          <w:sz w:val="22"/>
          <w:szCs w:val="22"/>
        </w:rPr>
        <w:t>PEOPLE WORKING ON COMPANY PREMISES NOT EMPLOYED BY THE COMPANY</w:t>
      </w:r>
    </w:p>
    <w:p w:rsidRPr="00360CE8" w:rsidR="00B912C2" w:rsidP="0086268C" w:rsidRDefault="00B912C2" w14:paraId="543008FC" w14:textId="77777777">
      <w:pPr>
        <w:numPr>
          <w:ilvl w:val="0"/>
          <w:numId w:val="0"/>
        </w:numPr>
        <w:rPr>
          <w:sz w:val="22"/>
          <w:szCs w:val="22"/>
        </w:rPr>
      </w:pPr>
    </w:p>
    <w:p w:rsidRPr="00360CE8" w:rsidR="00B912C2" w:rsidP="0086268C" w:rsidRDefault="00E763A9" w14:paraId="51D5945F" w14:textId="5714803C">
      <w:pPr>
        <w:numPr>
          <w:ilvl w:val="0"/>
          <w:numId w:val="0"/>
        </w:numPr>
        <w:rPr>
          <w:sz w:val="22"/>
          <w:szCs w:val="22"/>
        </w:rPr>
      </w:pPr>
      <w:r>
        <w:rPr>
          <w:sz w:val="22"/>
          <w:szCs w:val="22"/>
        </w:rPr>
        <w:t>People</w:t>
      </w:r>
      <w:r w:rsidRPr="00360CE8" w:rsidR="00B912C2">
        <w:rPr>
          <w:sz w:val="22"/>
          <w:szCs w:val="22"/>
        </w:rPr>
        <w:t xml:space="preserve"> working in </w:t>
      </w:r>
      <w:r w:rsidRPr="00607418">
        <w:rPr>
          <w:b/>
          <w:bCs/>
          <w:color w:val="FF0000"/>
          <w:sz w:val="22"/>
          <w:szCs w:val="22"/>
        </w:rPr>
        <w:t>*INSERT ORGANISATION*</w:t>
      </w:r>
      <w:r w:rsidRPr="00607418">
        <w:rPr>
          <w:color w:val="FF0000"/>
          <w:sz w:val="22"/>
          <w:szCs w:val="22"/>
        </w:rPr>
        <w:t xml:space="preserve"> </w:t>
      </w:r>
      <w:r>
        <w:rPr>
          <w:sz w:val="22"/>
          <w:szCs w:val="22"/>
        </w:rPr>
        <w:t>spaces (rented or owned)</w:t>
      </w:r>
      <w:r w:rsidRPr="00360CE8" w:rsidR="00B912C2">
        <w:rPr>
          <w:sz w:val="22"/>
          <w:szCs w:val="22"/>
        </w:rPr>
        <w:t xml:space="preserve"> who are </w:t>
      </w:r>
      <w:r>
        <w:rPr>
          <w:sz w:val="22"/>
          <w:szCs w:val="22"/>
        </w:rPr>
        <w:t xml:space="preserve">volunteers or </w:t>
      </w:r>
      <w:r w:rsidRPr="00360CE8" w:rsidR="00B912C2">
        <w:rPr>
          <w:sz w:val="22"/>
          <w:szCs w:val="22"/>
        </w:rPr>
        <w:t xml:space="preserve">employed by other organisations are expected to follow </w:t>
      </w:r>
      <w:r w:rsidR="00E67A33">
        <w:rPr>
          <w:sz w:val="22"/>
          <w:szCs w:val="22"/>
        </w:rPr>
        <w:t xml:space="preserve">our organisation’s </w:t>
      </w:r>
      <w:r w:rsidRPr="00360CE8" w:rsidR="00B912C2">
        <w:rPr>
          <w:sz w:val="22"/>
          <w:szCs w:val="22"/>
        </w:rPr>
        <w:t xml:space="preserve">Health and Safety Policies </w:t>
      </w:r>
      <w:r w:rsidR="009A1683">
        <w:rPr>
          <w:sz w:val="22"/>
          <w:szCs w:val="22"/>
        </w:rPr>
        <w:t>concerning</w:t>
      </w:r>
      <w:r w:rsidRPr="00360CE8" w:rsidR="00B912C2">
        <w:rPr>
          <w:sz w:val="22"/>
          <w:szCs w:val="22"/>
        </w:rPr>
        <w:t xml:space="preserve"> the safety of </w:t>
      </w:r>
      <w:r w:rsidR="009A1683">
        <w:rPr>
          <w:sz w:val="22"/>
          <w:szCs w:val="22"/>
        </w:rPr>
        <w:t>our</w:t>
      </w:r>
      <w:r w:rsidR="00607418">
        <w:rPr>
          <w:sz w:val="22"/>
          <w:szCs w:val="22"/>
        </w:rPr>
        <w:t xml:space="preserve"> volunteers</w:t>
      </w:r>
      <w:r w:rsidR="0079416D">
        <w:rPr>
          <w:sz w:val="22"/>
          <w:szCs w:val="22"/>
        </w:rPr>
        <w:t>/</w:t>
      </w:r>
      <w:proofErr w:type="gramStart"/>
      <w:r w:rsidR="00607418">
        <w:rPr>
          <w:sz w:val="22"/>
          <w:szCs w:val="22"/>
        </w:rPr>
        <w:t>staff</w:t>
      </w:r>
      <w:r w:rsidR="009A1683">
        <w:rPr>
          <w:sz w:val="22"/>
          <w:szCs w:val="22"/>
        </w:rPr>
        <w:t xml:space="preserve">, </w:t>
      </w:r>
      <w:r w:rsidRPr="00360CE8" w:rsidR="00B912C2">
        <w:rPr>
          <w:sz w:val="22"/>
          <w:szCs w:val="22"/>
        </w:rPr>
        <w:t xml:space="preserve"> their</w:t>
      </w:r>
      <w:proofErr w:type="gramEnd"/>
      <w:r w:rsidRPr="00360CE8" w:rsidR="00B912C2">
        <w:rPr>
          <w:sz w:val="22"/>
          <w:szCs w:val="22"/>
        </w:rPr>
        <w:t xml:space="preserve"> safety (and that of other parties such as the general public if appropriate) and their method of work. This responsibility will be included in contracts or working arrangements. </w:t>
      </w:r>
    </w:p>
    <w:p w:rsidRPr="00360CE8" w:rsidR="005221D5" w:rsidP="0086268C" w:rsidRDefault="005221D5" w14:paraId="09A9DEC6" w14:textId="77777777">
      <w:pPr>
        <w:numPr>
          <w:ilvl w:val="0"/>
          <w:numId w:val="0"/>
        </w:numPr>
        <w:rPr>
          <w:sz w:val="22"/>
          <w:szCs w:val="22"/>
        </w:rPr>
      </w:pPr>
    </w:p>
    <w:p w:rsidRPr="00607418" w:rsidR="00B912C2" w:rsidP="00F3442B" w:rsidRDefault="00B912C2" w14:paraId="54D418BC" w14:textId="03530C2B">
      <w:pPr>
        <w:pStyle w:val="ListParagraph"/>
        <w:numPr>
          <w:ilvl w:val="0"/>
          <w:numId w:val="7"/>
        </w:numPr>
        <w:rPr>
          <w:b w:val="1"/>
          <w:bCs w:val="1"/>
          <w:sz w:val="22"/>
          <w:szCs w:val="22"/>
        </w:rPr>
      </w:pPr>
      <w:r w:rsidRPr="1994377A" w:rsidR="09D2E92D">
        <w:rPr>
          <w:b w:val="1"/>
          <w:bCs w:val="1"/>
          <w:sz w:val="22"/>
          <w:szCs w:val="22"/>
        </w:rPr>
        <w:t>VISITORS AND MEMBERS OF THE PUBLIC</w:t>
      </w:r>
    </w:p>
    <w:p w:rsidRPr="00360CE8" w:rsidR="00B912C2" w:rsidP="0086268C" w:rsidRDefault="00B912C2" w14:paraId="67C5D716" w14:textId="77777777">
      <w:pPr>
        <w:numPr>
          <w:ilvl w:val="0"/>
          <w:numId w:val="0"/>
        </w:numPr>
        <w:rPr>
          <w:b/>
          <w:sz w:val="22"/>
          <w:szCs w:val="22"/>
        </w:rPr>
      </w:pPr>
    </w:p>
    <w:p w:rsidRPr="00360CE8" w:rsidR="00B912C2" w:rsidP="0086268C" w:rsidRDefault="00B912C2" w14:paraId="2BD94B53" w14:textId="0EB1285A">
      <w:pPr>
        <w:numPr>
          <w:ilvl w:val="0"/>
          <w:numId w:val="0"/>
        </w:numPr>
        <w:rPr>
          <w:sz w:val="22"/>
          <w:szCs w:val="22"/>
        </w:rPr>
      </w:pPr>
      <w:r w:rsidRPr="00360CE8">
        <w:rPr>
          <w:sz w:val="22"/>
          <w:szCs w:val="22"/>
        </w:rPr>
        <w:t xml:space="preserve">The </w:t>
      </w:r>
      <w:r w:rsidR="00607418">
        <w:rPr>
          <w:sz w:val="22"/>
          <w:szCs w:val="22"/>
        </w:rPr>
        <w:t>organisation</w:t>
      </w:r>
      <w:r w:rsidRPr="00360CE8">
        <w:rPr>
          <w:sz w:val="22"/>
          <w:szCs w:val="22"/>
        </w:rPr>
        <w:t xml:space="preserve"> wishes to ensure that as far as is reasonably practicable, the Health, Safety and Welfare of visitors to </w:t>
      </w:r>
      <w:r w:rsidR="00607418">
        <w:rPr>
          <w:sz w:val="22"/>
          <w:szCs w:val="22"/>
        </w:rPr>
        <w:t>places where the organisation delivers</w:t>
      </w:r>
      <w:r w:rsidRPr="00360CE8">
        <w:rPr>
          <w:sz w:val="22"/>
          <w:szCs w:val="22"/>
        </w:rPr>
        <w:t xml:space="preserve"> will be of the highest standard.</w:t>
      </w:r>
    </w:p>
    <w:p w:rsidRPr="00360CE8" w:rsidR="005221D5" w:rsidP="0086268C" w:rsidRDefault="005221D5" w14:paraId="4A2B6AF2" w14:textId="77777777">
      <w:pPr>
        <w:numPr>
          <w:ilvl w:val="0"/>
          <w:numId w:val="0"/>
        </w:numPr>
        <w:rPr>
          <w:sz w:val="22"/>
          <w:szCs w:val="22"/>
        </w:rPr>
      </w:pPr>
    </w:p>
    <w:p w:rsidRPr="00360CE8" w:rsidR="00B912C2" w:rsidP="0086268C" w:rsidRDefault="00B912C2" w14:paraId="7EB29DCD" w14:textId="3A5BD138">
      <w:pPr>
        <w:numPr>
          <w:ilvl w:val="0"/>
          <w:numId w:val="0"/>
        </w:numPr>
        <w:rPr>
          <w:sz w:val="22"/>
          <w:szCs w:val="22"/>
        </w:rPr>
      </w:pPr>
      <w:r w:rsidRPr="00360CE8">
        <w:rPr>
          <w:sz w:val="22"/>
          <w:szCs w:val="22"/>
        </w:rPr>
        <w:t>Any</w:t>
      </w:r>
      <w:r w:rsidR="00607418">
        <w:rPr>
          <w:sz w:val="22"/>
          <w:szCs w:val="22"/>
        </w:rPr>
        <w:t xml:space="preserve">one </w:t>
      </w:r>
      <w:r w:rsidRPr="00360CE8">
        <w:rPr>
          <w:sz w:val="22"/>
          <w:szCs w:val="22"/>
        </w:rPr>
        <w:t xml:space="preserve">who notices persons acting in a way </w:t>
      </w:r>
      <w:r w:rsidR="00BF52F9">
        <w:rPr>
          <w:sz w:val="22"/>
          <w:szCs w:val="22"/>
        </w:rPr>
        <w:t>that</w:t>
      </w:r>
      <w:r w:rsidRPr="00360CE8">
        <w:rPr>
          <w:sz w:val="22"/>
          <w:szCs w:val="22"/>
        </w:rPr>
        <w:t xml:space="preserve"> would endanger other</w:t>
      </w:r>
      <w:r w:rsidR="00607418">
        <w:rPr>
          <w:sz w:val="22"/>
          <w:szCs w:val="22"/>
        </w:rPr>
        <w:t>s</w:t>
      </w:r>
      <w:r w:rsidRPr="00360CE8">
        <w:rPr>
          <w:sz w:val="22"/>
          <w:szCs w:val="22"/>
        </w:rPr>
        <w:t xml:space="preserve"> should normally inform </w:t>
      </w:r>
      <w:r w:rsidR="00607418">
        <w:rPr>
          <w:sz w:val="22"/>
          <w:szCs w:val="22"/>
        </w:rPr>
        <w:t>*INSERT ROLES*</w:t>
      </w:r>
      <w:r w:rsidRPr="00360CE8">
        <w:rPr>
          <w:sz w:val="22"/>
          <w:szCs w:val="22"/>
        </w:rPr>
        <w:t>. If the danger is immediate, common sense must be used to give warning, call for assistance or give aid as necessary. It is equally important not to overreact to a situation.</w:t>
      </w:r>
    </w:p>
    <w:p w:rsidRPr="00607418" w:rsidR="005221D5" w:rsidP="0086268C" w:rsidRDefault="005221D5" w14:paraId="255CC426" w14:textId="77777777">
      <w:pPr>
        <w:numPr>
          <w:ilvl w:val="0"/>
          <w:numId w:val="0"/>
        </w:numPr>
        <w:rPr>
          <w:b/>
          <w:bCs/>
          <w:sz w:val="22"/>
          <w:szCs w:val="22"/>
        </w:rPr>
      </w:pPr>
    </w:p>
    <w:p w:rsidRPr="00607418" w:rsidR="00B912C2" w:rsidP="00F3442B" w:rsidRDefault="00B912C2" w14:paraId="72DDB740" w14:textId="51DACE91">
      <w:pPr>
        <w:pStyle w:val="ListParagraph"/>
        <w:numPr>
          <w:ilvl w:val="0"/>
          <w:numId w:val="7"/>
        </w:numPr>
        <w:rPr>
          <w:b w:val="1"/>
          <w:bCs w:val="1"/>
          <w:sz w:val="22"/>
          <w:szCs w:val="22"/>
        </w:rPr>
      </w:pPr>
      <w:r w:rsidRPr="1994377A" w:rsidR="09D2E92D">
        <w:rPr>
          <w:b w:val="1"/>
          <w:bCs w:val="1"/>
          <w:sz w:val="22"/>
          <w:szCs w:val="22"/>
        </w:rPr>
        <w:t>CONTRACTORS</w:t>
      </w:r>
    </w:p>
    <w:p w:rsidRPr="00360CE8" w:rsidR="00B912C2" w:rsidP="0086268C" w:rsidRDefault="00B912C2" w14:paraId="3ECBFD19" w14:textId="77777777">
      <w:pPr>
        <w:numPr>
          <w:ilvl w:val="0"/>
          <w:numId w:val="0"/>
        </w:numPr>
        <w:rPr>
          <w:b/>
          <w:sz w:val="22"/>
          <w:szCs w:val="22"/>
        </w:rPr>
      </w:pPr>
    </w:p>
    <w:p w:rsidRPr="00360CE8" w:rsidR="00B912C2" w:rsidP="0086268C" w:rsidRDefault="00B912C2" w14:paraId="32B982D2" w14:textId="225B07A5">
      <w:pPr>
        <w:numPr>
          <w:ilvl w:val="0"/>
          <w:numId w:val="0"/>
        </w:numPr>
        <w:rPr>
          <w:sz w:val="22"/>
          <w:szCs w:val="22"/>
        </w:rPr>
      </w:pPr>
      <w:r w:rsidRPr="00360CE8">
        <w:rPr>
          <w:sz w:val="22"/>
          <w:szCs w:val="22"/>
        </w:rPr>
        <w:t xml:space="preserve">The </w:t>
      </w:r>
      <w:r w:rsidR="00FD5A5C">
        <w:rPr>
          <w:sz w:val="22"/>
          <w:szCs w:val="22"/>
        </w:rPr>
        <w:t>organisation</w:t>
      </w:r>
      <w:r w:rsidRPr="00360CE8">
        <w:rPr>
          <w:sz w:val="22"/>
          <w:szCs w:val="22"/>
        </w:rPr>
        <w:t xml:space="preserve"> wishes to ensure that as far as is reasonably practicable, the Health, Safety and Welfare of Contractors working in the </w:t>
      </w:r>
      <w:r w:rsidR="00FD5A5C">
        <w:rPr>
          <w:sz w:val="22"/>
          <w:szCs w:val="22"/>
        </w:rPr>
        <w:t>places where the organisation delivers</w:t>
      </w:r>
      <w:r w:rsidRPr="00360CE8">
        <w:rPr>
          <w:sz w:val="22"/>
          <w:szCs w:val="22"/>
        </w:rPr>
        <w:t xml:space="preserve"> will be of the highest standards. In addition, Contractors and their employees have an obligation so far as is reasonably practicable to ensure all equipment, materials and premises under their control are safe and without </w:t>
      </w:r>
      <w:r w:rsidR="00BF52F9">
        <w:rPr>
          <w:sz w:val="22"/>
          <w:szCs w:val="22"/>
        </w:rPr>
        <w:t>health risks</w:t>
      </w:r>
      <w:r w:rsidRPr="00360CE8">
        <w:rPr>
          <w:sz w:val="22"/>
          <w:szCs w:val="22"/>
        </w:rPr>
        <w:t>.</w:t>
      </w:r>
    </w:p>
    <w:p w:rsidRPr="00360CE8" w:rsidR="005221D5" w:rsidP="0086268C" w:rsidRDefault="005221D5" w14:paraId="11DC8ADC" w14:textId="77777777">
      <w:pPr>
        <w:numPr>
          <w:ilvl w:val="0"/>
          <w:numId w:val="0"/>
        </w:numPr>
        <w:rPr>
          <w:sz w:val="22"/>
          <w:szCs w:val="22"/>
        </w:rPr>
      </w:pPr>
    </w:p>
    <w:p w:rsidRPr="00360CE8" w:rsidR="00B912C2" w:rsidP="0086268C" w:rsidRDefault="00B912C2" w14:paraId="54C7C1DC" w14:textId="46ADF03C">
      <w:pPr>
        <w:numPr>
          <w:ilvl w:val="0"/>
          <w:numId w:val="0"/>
        </w:numPr>
        <w:rPr>
          <w:sz w:val="22"/>
          <w:szCs w:val="22"/>
        </w:rPr>
      </w:pPr>
      <w:r w:rsidRPr="00360CE8">
        <w:rPr>
          <w:sz w:val="22"/>
          <w:szCs w:val="22"/>
        </w:rPr>
        <w:lastRenderedPageBreak/>
        <w:t xml:space="preserve">Contractors must also observe the </w:t>
      </w:r>
      <w:r w:rsidR="00C616D8">
        <w:rPr>
          <w:sz w:val="22"/>
          <w:szCs w:val="22"/>
        </w:rPr>
        <w:t>organisation</w:t>
      </w:r>
      <w:r w:rsidRPr="00360CE8">
        <w:rPr>
          <w:sz w:val="22"/>
          <w:szCs w:val="22"/>
        </w:rPr>
        <w:t>'s Fire Safety Procedures. These obligations will be drawn to the attention of the Contractors in the contract document issued to them. In addition</w:t>
      </w:r>
      <w:r w:rsidR="00BF52F9">
        <w:rPr>
          <w:sz w:val="22"/>
          <w:szCs w:val="22"/>
        </w:rPr>
        <w:t>,</w:t>
      </w:r>
      <w:r w:rsidRPr="00360CE8">
        <w:rPr>
          <w:sz w:val="22"/>
          <w:szCs w:val="22"/>
        </w:rPr>
        <w:t xml:space="preserve"> a Company Manager will be identified in the contract as having authority to stop the work of Contractors who are placing themselves, other staff, or visitors at risk. Any member of </w:t>
      </w:r>
      <w:r w:rsidR="00C616D8">
        <w:rPr>
          <w:sz w:val="22"/>
          <w:szCs w:val="22"/>
        </w:rPr>
        <w:t>volunteer</w:t>
      </w:r>
      <w:r w:rsidR="00BF52F9">
        <w:rPr>
          <w:sz w:val="22"/>
          <w:szCs w:val="22"/>
        </w:rPr>
        <w:t>/</w:t>
      </w:r>
      <w:r w:rsidRPr="00360CE8">
        <w:rPr>
          <w:sz w:val="22"/>
          <w:szCs w:val="22"/>
        </w:rPr>
        <w:t xml:space="preserve">staff who judges there is a risk where contractors are working should inform their </w:t>
      </w:r>
      <w:r w:rsidRPr="00C616D8" w:rsidR="00C616D8">
        <w:rPr>
          <w:b/>
          <w:bCs/>
          <w:color w:val="FF0000"/>
          <w:sz w:val="22"/>
          <w:szCs w:val="22"/>
        </w:rPr>
        <w:t>*INSERT ROLES*</w:t>
      </w:r>
      <w:r w:rsidRPr="00C616D8" w:rsidR="00C616D8">
        <w:rPr>
          <w:color w:val="FF0000"/>
          <w:sz w:val="22"/>
          <w:szCs w:val="22"/>
        </w:rPr>
        <w:t xml:space="preserve"> </w:t>
      </w:r>
      <w:r w:rsidRPr="00360CE8">
        <w:rPr>
          <w:sz w:val="22"/>
          <w:szCs w:val="22"/>
        </w:rPr>
        <w:t>immediately.</w:t>
      </w:r>
      <w:r w:rsidR="00BD495E">
        <w:rPr>
          <w:sz w:val="22"/>
          <w:szCs w:val="22"/>
        </w:rPr>
        <w:t xml:space="preserve">  </w:t>
      </w:r>
      <w:r w:rsidRPr="00FD18F2" w:rsidR="00BD495E">
        <w:rPr>
          <w:color w:val="ED7D31" w:themeColor="accent2"/>
          <w:sz w:val="22"/>
          <w:szCs w:val="22"/>
        </w:rPr>
        <w:t>You may not wish to have a Company Manager, you may want it to be another role, discuss this with you</w:t>
      </w:r>
      <w:r w:rsidR="00BF52F9">
        <w:rPr>
          <w:color w:val="ED7D31" w:themeColor="accent2"/>
          <w:sz w:val="22"/>
          <w:szCs w:val="22"/>
        </w:rPr>
        <w:t>r</w:t>
      </w:r>
      <w:r w:rsidRPr="00FD18F2" w:rsidR="00BD495E">
        <w:rPr>
          <w:color w:val="ED7D31" w:themeColor="accent2"/>
          <w:sz w:val="22"/>
          <w:szCs w:val="22"/>
        </w:rPr>
        <w:t xml:space="preserve"> team</w:t>
      </w:r>
      <w:r w:rsidRPr="00FD18F2" w:rsidR="00FD18F2">
        <w:rPr>
          <w:color w:val="ED7D31" w:themeColor="accent2"/>
          <w:sz w:val="22"/>
          <w:szCs w:val="22"/>
        </w:rPr>
        <w:t>.</w:t>
      </w:r>
    </w:p>
    <w:p w:rsidRPr="00360CE8" w:rsidR="005221D5" w:rsidP="0086268C" w:rsidRDefault="005221D5" w14:paraId="0E64E7A5" w14:textId="77777777">
      <w:pPr>
        <w:numPr>
          <w:ilvl w:val="0"/>
          <w:numId w:val="0"/>
        </w:numPr>
        <w:rPr>
          <w:sz w:val="22"/>
          <w:szCs w:val="22"/>
        </w:rPr>
      </w:pPr>
    </w:p>
    <w:p w:rsidRPr="00360CE8" w:rsidR="00B912C2" w:rsidP="0086268C" w:rsidRDefault="00B912C2" w14:paraId="50176CCC" w14:textId="77777777">
      <w:pPr>
        <w:numPr>
          <w:ilvl w:val="0"/>
          <w:numId w:val="0"/>
        </w:numPr>
        <w:rPr>
          <w:sz w:val="22"/>
          <w:szCs w:val="22"/>
        </w:rPr>
      </w:pPr>
      <w:r w:rsidRPr="00360CE8">
        <w:rPr>
          <w:sz w:val="22"/>
          <w:szCs w:val="22"/>
        </w:rPr>
        <w:t xml:space="preserve">In tendering, Contractors will be asked to confirm they have a written Health, Safety and Welfare Policy. The Company's Manager letting the Contract will be responsible for monitoring the Health and Safety performance of the Contractor and the Contractor's performance will be a factor in deciding </w:t>
      </w:r>
      <w:proofErr w:type="gramStart"/>
      <w:r w:rsidRPr="00360CE8">
        <w:rPr>
          <w:sz w:val="22"/>
          <w:szCs w:val="22"/>
        </w:rPr>
        <w:t>whether or not</w:t>
      </w:r>
      <w:proofErr w:type="gramEnd"/>
      <w:r w:rsidRPr="00360CE8">
        <w:rPr>
          <w:sz w:val="22"/>
          <w:szCs w:val="22"/>
        </w:rPr>
        <w:t xml:space="preserve"> to invite the Contractor to tender again.</w:t>
      </w:r>
    </w:p>
    <w:p w:rsidR="0086268C" w:rsidP="0086268C" w:rsidRDefault="0086268C" w14:paraId="59FE3E20" w14:textId="77777777">
      <w:pPr>
        <w:numPr>
          <w:ilvl w:val="0"/>
          <w:numId w:val="0"/>
        </w:numPr>
        <w:shd w:val="clear" w:color="auto" w:fill="FFFFFF"/>
      </w:pPr>
    </w:p>
    <w:p w:rsidRPr="0086268C" w:rsidR="0086268C" w:rsidP="0086268C" w:rsidRDefault="0086268C" w14:paraId="08FF03DF" w14:textId="507956A8">
      <w:pPr>
        <w:numPr>
          <w:ilvl w:val="0"/>
          <w:numId w:val="0"/>
        </w:numPr>
        <w:shd w:val="clear" w:color="auto" w:fill="FFFFFF"/>
        <w:rPr>
          <w:rFonts w:ascii="Calibri" w:hAnsi="Calibri"/>
          <w:color w:val="000000"/>
          <w:sz w:val="24"/>
          <w:szCs w:val="24"/>
        </w:rPr>
      </w:pPr>
      <w:r w:rsidRPr="0086268C">
        <w:rPr>
          <w:rFonts w:cs="Arial"/>
          <w:b/>
          <w:bCs/>
          <w:color w:val="000000"/>
          <w:sz w:val="22"/>
          <w:szCs w:val="22"/>
        </w:rPr>
        <w:t>DISCLAIMER</w:t>
      </w:r>
    </w:p>
    <w:p w:rsidRPr="0086268C" w:rsidR="0086268C" w:rsidP="0086268C" w:rsidRDefault="0086268C" w14:paraId="3A442BBF" w14:textId="77777777">
      <w:pPr>
        <w:numPr>
          <w:ilvl w:val="0"/>
          <w:numId w:val="0"/>
        </w:numPr>
        <w:shd w:val="clear" w:color="auto" w:fill="FFFFFF"/>
        <w:rPr>
          <w:rFonts w:ascii="Calibri" w:hAnsi="Calibri"/>
          <w:color w:val="000000"/>
          <w:sz w:val="24"/>
          <w:szCs w:val="24"/>
        </w:rPr>
      </w:pPr>
      <w:r w:rsidRPr="0086268C">
        <w:rPr>
          <w:rFonts w:cs="Arial"/>
          <w:b/>
          <w:bCs/>
          <w:color w:val="000000"/>
          <w:sz w:val="22"/>
          <w:szCs w:val="22"/>
        </w:rPr>
        <w:t> </w:t>
      </w:r>
    </w:p>
    <w:p w:rsidRPr="0086268C" w:rsidR="0086268C" w:rsidP="1941A1C5" w:rsidRDefault="0086268C" w14:paraId="644F1EE4" w14:textId="75CBD324">
      <w:pPr>
        <w:shd w:val="clear" w:color="auto" w:fill="FFFFFF" w:themeFill="background1"/>
        <w:rPr>
          <w:rFonts w:ascii="Calibri" w:hAnsi="Calibri"/>
          <w:color w:val="000000"/>
          <w:sz w:val="24"/>
          <w:szCs w:val="24"/>
        </w:rPr>
      </w:pPr>
      <w:r w:rsidRPr="1941A1C5" w:rsidR="0086268C">
        <w:rPr>
          <w:rFonts w:cs="Arial"/>
          <w:b w:val="1"/>
          <w:bCs w:val="1"/>
          <w:color w:val="000000" w:themeColor="text1" w:themeTint="FF" w:themeShade="FF"/>
          <w:sz w:val="22"/>
          <w:szCs w:val="22"/>
        </w:rPr>
        <w:t>This good practice model policy is produced by Warrington Voluntary Action for you to adapt to suit the needs of your organisation. Please note that we do not accept any liability for how it is used. Last updated April 2022.</w:t>
      </w:r>
    </w:p>
    <w:p w:rsidRPr="009407FA" w:rsidR="0086268C" w:rsidP="00360CE8" w:rsidRDefault="0086268C" w14:paraId="16FA8B83" w14:textId="77777777">
      <w:pPr>
        <w:numPr>
          <w:ilvl w:val="0"/>
          <w:numId w:val="0"/>
        </w:numPr>
        <w:jc w:val="left"/>
      </w:pPr>
    </w:p>
    <w:sectPr w:rsidRPr="009407FA" w:rsidR="0086268C" w:rsidSect="004B01C1">
      <w:headerReference w:type="default" r:id="rId8"/>
      <w:footerReference w:type="default" r:id="rId9"/>
      <w:headerReference w:type="first" r:id="rId10"/>
      <w:footerReference w:type="first" r:id="rId11"/>
      <w:pgSz w:w="11909" w:h="16834" w:orient="portrait"/>
      <w:pgMar w:top="1440" w:right="1440" w:bottom="1440" w:left="144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442B" w:rsidRDefault="00F3442B" w14:paraId="017B97CB" w14:textId="77777777">
      <w:r>
        <w:separator/>
      </w:r>
    </w:p>
  </w:endnote>
  <w:endnote w:type="continuationSeparator" w:id="0">
    <w:p w:rsidR="00F3442B" w:rsidRDefault="00F3442B" w14:paraId="70CA3AC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1941A1C5" w:rsidP="1941A1C5" w:rsidRDefault="1941A1C5" w14:paraId="74510984" w14:textId="4CF0B027">
    <w:pPr>
      <w:pStyle w:val="Footer"/>
      <w:jc w:val="right"/>
      <w:rPr/>
    </w:pPr>
  </w:p>
  <w:p w:rsidR="00E25C66" w:rsidP="00E25C66" w:rsidRDefault="00E25C66" w14:paraId="6F94C4B4" w14:textId="77777777">
    <w:pPr>
      <w:pStyle w:val="NoSpacing"/>
      <w:rPr>
        <w:i/>
        <w:sz w:val="16"/>
      </w:rPr>
    </w:pPr>
    <w:r>
      <w:rPr>
        <w:i/>
        <w:sz w:val="16"/>
      </w:rPr>
      <w:tab/>
    </w:r>
    <w:r>
      <w:rPr>
        <w:i/>
        <w:sz w:val="16"/>
      </w:rPr>
      <w:tab/>
    </w:r>
    <w:r>
      <w:rPr>
        <w:i/>
        <w:sz w:val="16"/>
      </w:rPr>
      <w:tab/>
    </w:r>
    <w:r>
      <w:rPr>
        <w:i/>
        <w:sz w:val="16"/>
      </w:rPr>
      <w:tab/>
    </w:r>
  </w:p>
  <w:p w:rsidR="00523E7B" w:rsidP="00A963BC" w:rsidRDefault="00523E7B" w14:paraId="394B2E45" w14:textId="5C730C69">
    <w:pPr>
      <w:pStyle w:val="NoSpaci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523E7B" w:rsidRDefault="007A09E2" w14:paraId="7CE8D47B" w14:textId="77777777">
    <w:pPr>
      <w:pStyle w:val="Footer"/>
      <w:rPr/>
    </w:pPr>
    <w:r>
      <w:rPr>
        <w:noProof/>
      </w:rPr>
      <mc:AlternateContent>
        <mc:Choice Requires="wps">
          <w:drawing>
            <wp:anchor distT="0" distB="0" distL="114300" distR="114300" simplePos="0" relativeHeight="251657216" behindDoc="0" locked="0" layoutInCell="0" allowOverlap="1" wp14:anchorId="5FB56DC2" wp14:editId="4E409D98">
              <wp:simplePos x="0" y="0"/>
              <wp:positionH relativeFrom="column">
                <wp:posOffset>0</wp:posOffset>
              </wp:positionH>
              <wp:positionV relativeFrom="paragraph">
                <wp:posOffset>89535</wp:posOffset>
              </wp:positionV>
              <wp:extent cx="530352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F4D858F">
            <v:line id="Line 2"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4.5pt" from="0,7.05pt" to="417.6pt,7.05pt" w14:anchorId="39659A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">
              <v:stroke linestyle="thickThin"/>
            </v:line>
          </w:pict>
        </mc:Fallback>
      </mc:AlternateContent>
    </w:r>
  </w:p>
  <w:p w:rsidR="00523E7B" w:rsidRDefault="00523E7B" w14:paraId="0B2C5F7C" w14:textId="77777777">
    <w:pPr>
      <w:pStyle w:val="Footer"/>
      <w:rPr>
        <w:i w:val="1"/>
        <w:iCs w:val="1"/>
        <w:sz w:val="16"/>
        <w:szCs w:val="16"/>
      </w:rPr>
    </w:pPr>
    <w:r w:rsidRPr="1941A1C5" w:rsidR="1941A1C5">
      <w:rPr>
        <w:rFonts w:ascii="Symbol" w:hAnsi="Symbol" w:eastAsia="Symbol" w:cs="Symbol"/>
        <w:i w:val="1"/>
        <w:iCs w:val="1"/>
        <w:sz w:val="16"/>
        <w:szCs w:val="16"/>
      </w:rPr>
      <w:t>Ó</w:t>
    </w:r>
    <w:r w:rsidRPr="1941A1C5" w:rsidR="1941A1C5">
      <w:rPr>
        <w:i w:val="1"/>
        <w:iCs w:val="1"/>
        <w:sz w:val="16"/>
        <w:szCs w:val="16"/>
      </w:rPr>
      <w:t xml:space="preserve"> Human Resource Solutions 2015</w:t>
    </w:r>
    <w:r>
      <w:tab/>
    </w:r>
    <w:r>
      <w:tab/>
    </w:r>
    <w:r w:rsidRPr="1941A1C5" w:rsidR="1941A1C5">
      <w:rPr>
        <w:i w:val="1"/>
        <w:iCs w:val="1"/>
        <w:sz w:val="16"/>
        <w:szCs w:val="16"/>
      </w:rPr>
      <w:t>www.human-resource-solutions.co.uk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442B" w:rsidRDefault="00F3442B" w14:paraId="7609D99E" w14:textId="77777777">
      <w:r>
        <w:separator/>
      </w:r>
    </w:p>
  </w:footnote>
  <w:footnote w:type="continuationSeparator" w:id="0">
    <w:p w:rsidR="00F3442B" w:rsidRDefault="00F3442B" w14:paraId="40B97AD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41A32" w:rsidR="00E25C66" w:rsidP="00E25C66" w:rsidRDefault="00E25C66" w14:paraId="08FBC4D9" w14:textId="77777777">
    <w:pPr>
      <w:pStyle w:val="NoSpacing"/>
      <w:tabs>
        <w:tab w:val="center" w:pos="4514"/>
        <w:tab w:val="left" w:pos="4950"/>
      </w:tabs>
      <w:jc w:val="left"/>
      <w:rPr>
        <w:rFonts w:cs="Arial"/>
        <w:i/>
        <w:sz w:val="16"/>
        <w:szCs w:val="16"/>
      </w:rPr>
    </w:pPr>
    <w:r>
      <w:rPr>
        <w:rFonts w:cs="Arial"/>
        <w:i/>
        <w:sz w:val="16"/>
        <w:szCs w:val="16"/>
      </w:rPr>
      <w:tab/>
    </w:r>
    <w:r>
      <w:rPr>
        <w:rFonts w:cs="Arial"/>
        <w:i/>
        <w:sz w:val="16"/>
        <w:szCs w:val="16"/>
      </w:rPr>
      <w:tab/>
    </w:r>
    <w:r>
      <w:rPr>
        <w:rFonts w:cs="Arial"/>
        <w:i/>
        <w:sz w:val="16"/>
        <w:szCs w:val="16"/>
      </w:rPr>
      <w:tab/>
    </w:r>
    <w:r>
      <w:rPr>
        <w:rFonts w:cs="Arial"/>
        <w:i/>
        <w:sz w:val="16"/>
        <w:szCs w:val="16"/>
      </w:rPr>
      <w:tab/>
    </w:r>
    <w:r>
      <w:rPr>
        <w:rFonts w:cs="Arial"/>
        <w:i/>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523E7B" w:rsidRDefault="007A09E2" w14:paraId="2F664A3C" w14:textId="77777777">
    <w:pPr>
      <w:pStyle w:val="Header"/>
    </w:pPr>
    <w:r>
      <w:rPr>
        <w:noProof/>
      </w:rPr>
      <mc:AlternateContent>
        <mc:Choice Requires="wps">
          <w:drawing>
            <wp:anchor distT="0" distB="0" distL="114300" distR="114300" simplePos="0" relativeHeight="251656192" behindDoc="0" locked="0" layoutInCell="0" allowOverlap="1" wp14:anchorId="21D4530E" wp14:editId="6982F31C">
              <wp:simplePos x="0" y="0"/>
              <wp:positionH relativeFrom="column">
                <wp:posOffset>0</wp:posOffset>
              </wp:positionH>
              <wp:positionV relativeFrom="paragraph">
                <wp:posOffset>6985</wp:posOffset>
              </wp:positionV>
              <wp:extent cx="32004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7DB671A1">
            <v:line id="Line 1"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4.5pt" from="0,.55pt" to="252pt,.55pt" w14:anchorId="45485F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">
              <v:stroke linestyle="thickThin"/>
            </v:line>
          </w:pict>
        </mc:Fallback>
      </mc:AlternateContent>
    </w:r>
  </w:p>
  <w:p w:rsidR="00523E7B" w:rsidRDefault="00E82892" w14:paraId="023AB166" w14:textId="77777777">
    <w:pPr>
      <w:pStyle w:val="Blockquote"/>
      <w:ind w:left="0"/>
      <w:rPr>
        <w:i/>
      </w:rPr>
    </w:pPr>
    <w:r>
      <w:rPr>
        <w:rFonts w:ascii="Tw Cen MT" w:hAnsi="Tw Cen MT"/>
        <w:i/>
        <w:sz w:val="18"/>
      </w:rPr>
      <w:t>Controlling Absence Policy</w:t>
    </w:r>
  </w:p>
  <w:p w:rsidR="00523E7B" w:rsidRDefault="00523E7B" w14:paraId="20B4421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FB32F5"/>
    <w:multiLevelType w:val="hybridMultilevel"/>
    <w:tmpl w:val="297A8520"/>
    <w:styleLink w:val="ImportedStyle5"/>
    <w:lvl w:ilvl="0" w:tplc="8F58C6CC">
      <w:start w:val="1"/>
      <w:numFmt w:val="bullet"/>
      <w:lvlText w:val="•"/>
      <w:lvlJc w:val="left"/>
      <w:pPr>
        <w:ind w:left="72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5E6D8A">
      <w:start w:val="1"/>
      <w:numFmt w:val="bullet"/>
      <w:lvlText w:val="o"/>
      <w:lvlJc w:val="left"/>
      <w:pPr>
        <w:ind w:left="1473" w:hanging="393"/>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606D04">
      <w:start w:val="1"/>
      <w:numFmt w:val="bullet"/>
      <w:lvlText w:val="▪"/>
      <w:lvlJc w:val="left"/>
      <w:pPr>
        <w:ind w:left="2193" w:hanging="393"/>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7A0B30">
      <w:start w:val="1"/>
      <w:numFmt w:val="bullet"/>
      <w:lvlText w:val="•"/>
      <w:lvlJc w:val="left"/>
      <w:pPr>
        <w:ind w:left="2913" w:hanging="393"/>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F0499C">
      <w:start w:val="1"/>
      <w:numFmt w:val="bullet"/>
      <w:lvlText w:val="o"/>
      <w:lvlJc w:val="left"/>
      <w:pPr>
        <w:ind w:left="3633" w:hanging="393"/>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00C5CC">
      <w:start w:val="1"/>
      <w:numFmt w:val="bullet"/>
      <w:lvlText w:val="▪"/>
      <w:lvlJc w:val="left"/>
      <w:pPr>
        <w:ind w:left="4353" w:hanging="393"/>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3C9CF0">
      <w:start w:val="1"/>
      <w:numFmt w:val="bullet"/>
      <w:lvlText w:val="•"/>
      <w:lvlJc w:val="left"/>
      <w:pPr>
        <w:ind w:left="5073" w:hanging="393"/>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FEB82A">
      <w:start w:val="1"/>
      <w:numFmt w:val="bullet"/>
      <w:lvlText w:val="o"/>
      <w:lvlJc w:val="left"/>
      <w:pPr>
        <w:ind w:left="5793" w:hanging="393"/>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3E18CE">
      <w:start w:val="1"/>
      <w:numFmt w:val="bullet"/>
      <w:lvlText w:val="▪"/>
      <w:lvlJc w:val="left"/>
      <w:pPr>
        <w:ind w:left="6513" w:hanging="393"/>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85D06AF"/>
    <w:multiLevelType w:val="hybridMultilevel"/>
    <w:tmpl w:val="13EA714A"/>
    <w:styleLink w:val="ImportedStyle3"/>
    <w:lvl w:ilvl="0" w:tplc="9FAAD964">
      <w:start w:val="1"/>
      <w:numFmt w:val="bullet"/>
      <w:lvlText w:val="•"/>
      <w:lvlJc w:val="left"/>
      <w:pPr>
        <w:ind w:left="72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24B6BC">
      <w:start w:val="1"/>
      <w:numFmt w:val="bullet"/>
      <w:lvlText w:val="o"/>
      <w:lvlJc w:val="left"/>
      <w:pPr>
        <w:ind w:left="1473" w:hanging="393"/>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D661E8">
      <w:start w:val="1"/>
      <w:numFmt w:val="bullet"/>
      <w:lvlText w:val="▪"/>
      <w:lvlJc w:val="left"/>
      <w:pPr>
        <w:ind w:left="2193" w:hanging="393"/>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48A69E">
      <w:start w:val="1"/>
      <w:numFmt w:val="bullet"/>
      <w:lvlText w:val="•"/>
      <w:lvlJc w:val="left"/>
      <w:pPr>
        <w:ind w:left="2913" w:hanging="393"/>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9E9A80">
      <w:start w:val="1"/>
      <w:numFmt w:val="bullet"/>
      <w:lvlText w:val="o"/>
      <w:lvlJc w:val="left"/>
      <w:pPr>
        <w:ind w:left="3633" w:hanging="393"/>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18D11C">
      <w:start w:val="1"/>
      <w:numFmt w:val="bullet"/>
      <w:lvlText w:val="▪"/>
      <w:lvlJc w:val="left"/>
      <w:pPr>
        <w:ind w:left="4353" w:hanging="393"/>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A4EE0A">
      <w:start w:val="1"/>
      <w:numFmt w:val="bullet"/>
      <w:lvlText w:val="•"/>
      <w:lvlJc w:val="left"/>
      <w:pPr>
        <w:ind w:left="5073" w:hanging="393"/>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189746">
      <w:start w:val="1"/>
      <w:numFmt w:val="bullet"/>
      <w:lvlText w:val="o"/>
      <w:lvlJc w:val="left"/>
      <w:pPr>
        <w:ind w:left="5793" w:hanging="393"/>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B03932">
      <w:start w:val="1"/>
      <w:numFmt w:val="bullet"/>
      <w:lvlText w:val="▪"/>
      <w:lvlJc w:val="left"/>
      <w:pPr>
        <w:ind w:left="6513" w:hanging="393"/>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D0A5B56"/>
    <w:multiLevelType w:val="hybridMultilevel"/>
    <w:tmpl w:val="9118E3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BFD01C4"/>
    <w:multiLevelType w:val="hybridMultilevel"/>
    <w:tmpl w:val="D354CA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EB245C6"/>
    <w:multiLevelType w:val="hybridMultilevel"/>
    <w:tmpl w:val="F7AE75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72037E1"/>
    <w:multiLevelType w:val="hybridMultilevel"/>
    <w:tmpl w:val="EC7622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96308B8"/>
    <w:multiLevelType w:val="hybridMultilevel"/>
    <w:tmpl w:val="7A7A0418"/>
    <w:styleLink w:val="ImportedStyle2"/>
    <w:lvl w:ilvl="0" w:tplc="4A8AFC66">
      <w:start w:val="1"/>
      <w:numFmt w:val="bullet"/>
      <w:lvlText w:val="▪"/>
      <w:lvlJc w:val="left"/>
      <w:pPr>
        <w:ind w:left="7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47368">
      <w:start w:val="1"/>
      <w:numFmt w:val="bullet"/>
      <w:lvlText w:val="o"/>
      <w:lvlJc w:val="left"/>
      <w:pPr>
        <w:tabs>
          <w:tab w:val="left" w:pos="720"/>
        </w:tabs>
        <w:ind w:left="1473" w:hanging="393"/>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067182">
      <w:start w:val="1"/>
      <w:numFmt w:val="bullet"/>
      <w:lvlText w:val="▪"/>
      <w:lvlJc w:val="left"/>
      <w:pPr>
        <w:tabs>
          <w:tab w:val="left" w:pos="720"/>
        </w:tabs>
        <w:ind w:left="2193" w:hanging="393"/>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0ED4DA">
      <w:start w:val="1"/>
      <w:numFmt w:val="bullet"/>
      <w:lvlText w:val="•"/>
      <w:lvlJc w:val="left"/>
      <w:pPr>
        <w:tabs>
          <w:tab w:val="left" w:pos="720"/>
        </w:tabs>
        <w:ind w:left="2913" w:hanging="393"/>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BCD2A2">
      <w:start w:val="1"/>
      <w:numFmt w:val="bullet"/>
      <w:lvlText w:val="o"/>
      <w:lvlJc w:val="left"/>
      <w:pPr>
        <w:tabs>
          <w:tab w:val="left" w:pos="720"/>
        </w:tabs>
        <w:ind w:left="3633" w:hanging="393"/>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842002">
      <w:start w:val="1"/>
      <w:numFmt w:val="bullet"/>
      <w:lvlText w:val="▪"/>
      <w:lvlJc w:val="left"/>
      <w:pPr>
        <w:tabs>
          <w:tab w:val="left" w:pos="720"/>
        </w:tabs>
        <w:ind w:left="4353" w:hanging="393"/>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BA69E6">
      <w:start w:val="1"/>
      <w:numFmt w:val="bullet"/>
      <w:lvlText w:val="•"/>
      <w:lvlJc w:val="left"/>
      <w:pPr>
        <w:tabs>
          <w:tab w:val="left" w:pos="720"/>
        </w:tabs>
        <w:ind w:left="5073" w:hanging="393"/>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4036D0">
      <w:start w:val="1"/>
      <w:numFmt w:val="bullet"/>
      <w:lvlText w:val="o"/>
      <w:lvlJc w:val="left"/>
      <w:pPr>
        <w:tabs>
          <w:tab w:val="left" w:pos="720"/>
        </w:tabs>
        <w:ind w:left="5793" w:hanging="393"/>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068374">
      <w:start w:val="1"/>
      <w:numFmt w:val="bullet"/>
      <w:lvlText w:val="▪"/>
      <w:lvlJc w:val="left"/>
      <w:pPr>
        <w:tabs>
          <w:tab w:val="left" w:pos="720"/>
        </w:tabs>
        <w:ind w:left="6513" w:hanging="393"/>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B133DEF"/>
    <w:multiLevelType w:val="hybridMultilevel"/>
    <w:tmpl w:val="7E7A70F2"/>
    <w:styleLink w:val="ImportedStyle1"/>
    <w:lvl w:ilvl="0" w:tplc="68B2D18A">
      <w:start w:val="1"/>
      <w:numFmt w:val="bullet"/>
      <w:lvlText w:val="▪"/>
      <w:lvlJc w:val="left"/>
      <w:pPr>
        <w:ind w:left="7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DEE018">
      <w:start w:val="1"/>
      <w:numFmt w:val="bullet"/>
      <w:lvlText w:val="o"/>
      <w:lvlJc w:val="left"/>
      <w:pPr>
        <w:ind w:left="1473" w:hanging="393"/>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180958">
      <w:start w:val="1"/>
      <w:numFmt w:val="bullet"/>
      <w:lvlText w:val="▪"/>
      <w:lvlJc w:val="left"/>
      <w:pPr>
        <w:ind w:left="2193" w:hanging="393"/>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929E56">
      <w:start w:val="1"/>
      <w:numFmt w:val="bullet"/>
      <w:lvlText w:val="•"/>
      <w:lvlJc w:val="left"/>
      <w:pPr>
        <w:ind w:left="2913" w:hanging="393"/>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D85176">
      <w:start w:val="1"/>
      <w:numFmt w:val="bullet"/>
      <w:lvlText w:val="o"/>
      <w:lvlJc w:val="left"/>
      <w:pPr>
        <w:ind w:left="3633" w:hanging="393"/>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925DA0">
      <w:start w:val="1"/>
      <w:numFmt w:val="bullet"/>
      <w:lvlText w:val="▪"/>
      <w:lvlJc w:val="left"/>
      <w:pPr>
        <w:ind w:left="4353" w:hanging="393"/>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12AA36">
      <w:start w:val="1"/>
      <w:numFmt w:val="bullet"/>
      <w:lvlText w:val="•"/>
      <w:lvlJc w:val="left"/>
      <w:pPr>
        <w:ind w:left="5073" w:hanging="393"/>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02CF22">
      <w:start w:val="1"/>
      <w:numFmt w:val="bullet"/>
      <w:lvlText w:val="o"/>
      <w:lvlJc w:val="left"/>
      <w:pPr>
        <w:ind w:left="5793" w:hanging="393"/>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E22952">
      <w:start w:val="1"/>
      <w:numFmt w:val="bullet"/>
      <w:lvlText w:val="▪"/>
      <w:lvlJc w:val="left"/>
      <w:pPr>
        <w:ind w:left="6513" w:hanging="393"/>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C5D2CB1"/>
    <w:multiLevelType w:val="hybridMultilevel"/>
    <w:tmpl w:val="74A0B9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E3A2DA9"/>
    <w:multiLevelType w:val="hybridMultilevel"/>
    <w:tmpl w:val="D4D0E9B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6E7FCC"/>
    <w:multiLevelType w:val="hybridMultilevel"/>
    <w:tmpl w:val="340877A0"/>
    <w:styleLink w:val="ImportedStyle4"/>
    <w:lvl w:ilvl="0" w:tplc="926CC998">
      <w:start w:val="1"/>
      <w:numFmt w:val="bullet"/>
      <w:lvlText w:val="▪"/>
      <w:lvlJc w:val="left"/>
      <w:pPr>
        <w:ind w:left="7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0CC47C">
      <w:start w:val="1"/>
      <w:numFmt w:val="bullet"/>
      <w:lvlText w:val="o"/>
      <w:lvlJc w:val="left"/>
      <w:pPr>
        <w:ind w:left="1473" w:hanging="393"/>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487C02">
      <w:start w:val="1"/>
      <w:numFmt w:val="bullet"/>
      <w:lvlText w:val="▪"/>
      <w:lvlJc w:val="left"/>
      <w:pPr>
        <w:ind w:left="2193" w:hanging="393"/>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16B54E">
      <w:start w:val="1"/>
      <w:numFmt w:val="bullet"/>
      <w:lvlText w:val="•"/>
      <w:lvlJc w:val="left"/>
      <w:pPr>
        <w:ind w:left="2913" w:hanging="393"/>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D0CF8C">
      <w:start w:val="1"/>
      <w:numFmt w:val="bullet"/>
      <w:lvlText w:val="o"/>
      <w:lvlJc w:val="left"/>
      <w:pPr>
        <w:ind w:left="3633" w:hanging="393"/>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C86708">
      <w:start w:val="1"/>
      <w:numFmt w:val="bullet"/>
      <w:lvlText w:val="▪"/>
      <w:lvlJc w:val="left"/>
      <w:pPr>
        <w:ind w:left="4353" w:hanging="393"/>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EC0844">
      <w:start w:val="1"/>
      <w:numFmt w:val="bullet"/>
      <w:lvlText w:val="•"/>
      <w:lvlJc w:val="left"/>
      <w:pPr>
        <w:ind w:left="5073" w:hanging="393"/>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80DADE">
      <w:start w:val="1"/>
      <w:numFmt w:val="bullet"/>
      <w:lvlText w:val="o"/>
      <w:lvlJc w:val="left"/>
      <w:pPr>
        <w:ind w:left="5793" w:hanging="393"/>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D4B37E">
      <w:start w:val="1"/>
      <w:numFmt w:val="bullet"/>
      <w:lvlText w:val="▪"/>
      <w:lvlJc w:val="left"/>
      <w:pPr>
        <w:ind w:left="6513" w:hanging="393"/>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C6F2C90"/>
    <w:multiLevelType w:val="hybridMultilevel"/>
    <w:tmpl w:val="8242915C"/>
    <w:lvl w:ilvl="0">
      <w:start w:val="1"/>
      <w:numFmt w:val="decimal"/>
      <w:pStyle w:val="Normal"/>
      <w:lvlText w:val="%1."/>
      <w:lvlJc w:val="left"/>
      <w:pPr>
        <w:ind w:left="720" w:hanging="360"/>
      </w:pPr>
      <w:rPr>
        <w:color w:val="D0CEC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335C49"/>
    <w:multiLevelType w:val="hybridMultilevel"/>
    <w:tmpl w:val="457AD9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E474CA5"/>
    <w:multiLevelType w:val="hybridMultilevel"/>
    <w:tmpl w:val="34D67A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3FB7D64"/>
    <w:multiLevelType w:val="multilevel"/>
    <w:tmpl w:val="ABFC780E"/>
    <w:lvl w:ilvl="0">
      <w:start w:val="1"/>
      <w:numFmt w:val="decimal"/>
      <w:lvlText w:val="%1."/>
      <w:lvlJc w:val="left"/>
      <w:pPr>
        <w:ind w:left="644" w:hanging="360"/>
      </w:pPr>
      <w:rPr>
        <w:sz w:val="22"/>
        <w:szCs w:val="22"/>
      </w:rPr>
    </w:lvl>
    <w:lvl w:ilvl="1">
      <w:start w:val="1"/>
      <w:numFmt w:val="decimal"/>
      <w:isLgl/>
      <w:lvlText w:val="%1.%2."/>
      <w:lvlJc w:val="left"/>
      <w:pPr>
        <w:ind w:left="1004" w:hanging="720"/>
      </w:pPr>
      <w:rPr>
        <w:rFonts w:hint="default"/>
        <w:b/>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6">
    <w:abstractNumId w:val="15"/>
  </w:num>
  <w:num w:numId="1">
    <w:abstractNumId w:val="7"/>
  </w:num>
  <w:num w:numId="2">
    <w:abstractNumId w:val="6"/>
  </w:num>
  <w:num w:numId="3">
    <w:abstractNumId w:val="1"/>
  </w:num>
  <w:num w:numId="4">
    <w:abstractNumId w:val="10"/>
  </w:num>
  <w:num w:numId="5">
    <w:abstractNumId w:val="0"/>
  </w:num>
  <w:num w:numId="6">
    <w:abstractNumId w:val="11"/>
  </w:num>
  <w:num w:numId="7">
    <w:abstractNumId w:val="14"/>
  </w:num>
  <w:num w:numId="8">
    <w:abstractNumId w:val="3"/>
  </w:num>
  <w:num w:numId="9">
    <w:abstractNumId w:val="5"/>
  </w:num>
  <w:num w:numId="10">
    <w:abstractNumId w:val="8"/>
  </w:num>
  <w:num w:numId="11">
    <w:abstractNumId w:val="12"/>
  </w:num>
  <w:num w:numId="12">
    <w:abstractNumId w:val="13"/>
  </w:num>
  <w:num w:numId="13">
    <w:abstractNumId w:val="9"/>
  </w:num>
  <w:num w:numId="14">
    <w:abstractNumId w:val="2"/>
  </w:num>
  <w:num w:numId="15">
    <w:abstractNumId w:val="4"/>
  </w:num>
  <w:numIdMacAtCleanup w:val="1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val="bestFit" w:percent="175"/>
  <w:hideSpellingErrors/>
  <w:hideGrammaticalErrors/>
  <w:attachedTemplate r:id="rId1"/>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0NLQwNjEzsDAysjRV0lEKTi0uzszPAykwrAUAD5+GhCwAAAA="/>
  </w:docVars>
  <w:rsids>
    <w:rsidRoot w:val="00B912C2"/>
    <w:rsid w:val="00002A09"/>
    <w:rsid w:val="00015EB1"/>
    <w:rsid w:val="00023BF5"/>
    <w:rsid w:val="00026BFC"/>
    <w:rsid w:val="00035CFF"/>
    <w:rsid w:val="00041A32"/>
    <w:rsid w:val="00042D90"/>
    <w:rsid w:val="0006095D"/>
    <w:rsid w:val="0006547D"/>
    <w:rsid w:val="000654A4"/>
    <w:rsid w:val="000871F6"/>
    <w:rsid w:val="000948CD"/>
    <w:rsid w:val="0009659F"/>
    <w:rsid w:val="000B1110"/>
    <w:rsid w:val="000C3C4F"/>
    <w:rsid w:val="000C6170"/>
    <w:rsid w:val="000F21F6"/>
    <w:rsid w:val="00112094"/>
    <w:rsid w:val="0012165F"/>
    <w:rsid w:val="0012321B"/>
    <w:rsid w:val="001318D4"/>
    <w:rsid w:val="00132A20"/>
    <w:rsid w:val="00134E3C"/>
    <w:rsid w:val="00136A14"/>
    <w:rsid w:val="001547BF"/>
    <w:rsid w:val="00164429"/>
    <w:rsid w:val="0017342B"/>
    <w:rsid w:val="00185DF2"/>
    <w:rsid w:val="00193B12"/>
    <w:rsid w:val="001A2948"/>
    <w:rsid w:val="001D3960"/>
    <w:rsid w:val="001E39EA"/>
    <w:rsid w:val="001E58F7"/>
    <w:rsid w:val="001F0F03"/>
    <w:rsid w:val="001F2ABC"/>
    <w:rsid w:val="001F45C7"/>
    <w:rsid w:val="001F7CC4"/>
    <w:rsid w:val="00203E11"/>
    <w:rsid w:val="00206A31"/>
    <w:rsid w:val="00210443"/>
    <w:rsid w:val="0024393A"/>
    <w:rsid w:val="002442B0"/>
    <w:rsid w:val="00263425"/>
    <w:rsid w:val="002822B5"/>
    <w:rsid w:val="002871FE"/>
    <w:rsid w:val="002A3CB1"/>
    <w:rsid w:val="002A7EB8"/>
    <w:rsid w:val="002B5D1C"/>
    <w:rsid w:val="002C51E3"/>
    <w:rsid w:val="002D0C89"/>
    <w:rsid w:val="002E76B5"/>
    <w:rsid w:val="002E76C0"/>
    <w:rsid w:val="00327FD0"/>
    <w:rsid w:val="00354AF7"/>
    <w:rsid w:val="00360CE8"/>
    <w:rsid w:val="00384980"/>
    <w:rsid w:val="003877CD"/>
    <w:rsid w:val="0039338B"/>
    <w:rsid w:val="003C7C43"/>
    <w:rsid w:val="003E0657"/>
    <w:rsid w:val="003F0897"/>
    <w:rsid w:val="00402205"/>
    <w:rsid w:val="004205BB"/>
    <w:rsid w:val="00427274"/>
    <w:rsid w:val="00427A77"/>
    <w:rsid w:val="00440E2C"/>
    <w:rsid w:val="00441080"/>
    <w:rsid w:val="00442CEA"/>
    <w:rsid w:val="0048359F"/>
    <w:rsid w:val="00487E21"/>
    <w:rsid w:val="004A737E"/>
    <w:rsid w:val="004B01C1"/>
    <w:rsid w:val="004D6E38"/>
    <w:rsid w:val="004D70EF"/>
    <w:rsid w:val="004F5954"/>
    <w:rsid w:val="00501AC2"/>
    <w:rsid w:val="005028E3"/>
    <w:rsid w:val="00517905"/>
    <w:rsid w:val="005221D5"/>
    <w:rsid w:val="00523BCE"/>
    <w:rsid w:val="00523E7B"/>
    <w:rsid w:val="0052461A"/>
    <w:rsid w:val="005350D1"/>
    <w:rsid w:val="00540963"/>
    <w:rsid w:val="005425C8"/>
    <w:rsid w:val="00561F7F"/>
    <w:rsid w:val="00565D29"/>
    <w:rsid w:val="00567CB6"/>
    <w:rsid w:val="00575C49"/>
    <w:rsid w:val="005775AE"/>
    <w:rsid w:val="00586273"/>
    <w:rsid w:val="00596C28"/>
    <w:rsid w:val="005B569C"/>
    <w:rsid w:val="005D6756"/>
    <w:rsid w:val="005E604F"/>
    <w:rsid w:val="005F6921"/>
    <w:rsid w:val="00607418"/>
    <w:rsid w:val="00614E21"/>
    <w:rsid w:val="00621A9B"/>
    <w:rsid w:val="0062557A"/>
    <w:rsid w:val="006355E7"/>
    <w:rsid w:val="006401FB"/>
    <w:rsid w:val="0064484C"/>
    <w:rsid w:val="0065170E"/>
    <w:rsid w:val="0066210A"/>
    <w:rsid w:val="0067288C"/>
    <w:rsid w:val="00677119"/>
    <w:rsid w:val="006A63E6"/>
    <w:rsid w:val="006B41DE"/>
    <w:rsid w:val="006F7EA5"/>
    <w:rsid w:val="00704722"/>
    <w:rsid w:val="00714FC8"/>
    <w:rsid w:val="00721599"/>
    <w:rsid w:val="007255CC"/>
    <w:rsid w:val="00775D3E"/>
    <w:rsid w:val="00793CE8"/>
    <w:rsid w:val="0079416D"/>
    <w:rsid w:val="007A0442"/>
    <w:rsid w:val="007A09E2"/>
    <w:rsid w:val="007A753F"/>
    <w:rsid w:val="007B2486"/>
    <w:rsid w:val="007D7343"/>
    <w:rsid w:val="007D7464"/>
    <w:rsid w:val="008167AF"/>
    <w:rsid w:val="00826185"/>
    <w:rsid w:val="0084159E"/>
    <w:rsid w:val="00855BCB"/>
    <w:rsid w:val="0086268C"/>
    <w:rsid w:val="00864B2A"/>
    <w:rsid w:val="00865DB7"/>
    <w:rsid w:val="00890696"/>
    <w:rsid w:val="00891347"/>
    <w:rsid w:val="00892B1D"/>
    <w:rsid w:val="008A1261"/>
    <w:rsid w:val="008B4947"/>
    <w:rsid w:val="008C35CD"/>
    <w:rsid w:val="008C5472"/>
    <w:rsid w:val="008E550C"/>
    <w:rsid w:val="008F430C"/>
    <w:rsid w:val="00905DAC"/>
    <w:rsid w:val="009203AD"/>
    <w:rsid w:val="00920E2F"/>
    <w:rsid w:val="00925217"/>
    <w:rsid w:val="00926069"/>
    <w:rsid w:val="00927F6F"/>
    <w:rsid w:val="009407FA"/>
    <w:rsid w:val="00947A6E"/>
    <w:rsid w:val="00955930"/>
    <w:rsid w:val="00974A83"/>
    <w:rsid w:val="00985817"/>
    <w:rsid w:val="00985854"/>
    <w:rsid w:val="009940E7"/>
    <w:rsid w:val="009A1683"/>
    <w:rsid w:val="009A69B3"/>
    <w:rsid w:val="009E39E8"/>
    <w:rsid w:val="009F6E67"/>
    <w:rsid w:val="009F725B"/>
    <w:rsid w:val="00A36E52"/>
    <w:rsid w:val="00A37053"/>
    <w:rsid w:val="00A44792"/>
    <w:rsid w:val="00A45792"/>
    <w:rsid w:val="00A7314C"/>
    <w:rsid w:val="00A836CF"/>
    <w:rsid w:val="00A963BC"/>
    <w:rsid w:val="00A977FD"/>
    <w:rsid w:val="00AC0909"/>
    <w:rsid w:val="00AD4D4C"/>
    <w:rsid w:val="00AE09CD"/>
    <w:rsid w:val="00AF53FC"/>
    <w:rsid w:val="00B248CD"/>
    <w:rsid w:val="00B46D47"/>
    <w:rsid w:val="00B52FAF"/>
    <w:rsid w:val="00B63F1A"/>
    <w:rsid w:val="00B814A9"/>
    <w:rsid w:val="00B90845"/>
    <w:rsid w:val="00B912C2"/>
    <w:rsid w:val="00BB76D9"/>
    <w:rsid w:val="00BD495E"/>
    <w:rsid w:val="00BE0EEB"/>
    <w:rsid w:val="00BE67ED"/>
    <w:rsid w:val="00BF52F9"/>
    <w:rsid w:val="00BF5894"/>
    <w:rsid w:val="00C0234C"/>
    <w:rsid w:val="00C04671"/>
    <w:rsid w:val="00C1187A"/>
    <w:rsid w:val="00C23B31"/>
    <w:rsid w:val="00C24243"/>
    <w:rsid w:val="00C24C00"/>
    <w:rsid w:val="00C35A14"/>
    <w:rsid w:val="00C41DB7"/>
    <w:rsid w:val="00C616D8"/>
    <w:rsid w:val="00C70F90"/>
    <w:rsid w:val="00C842FD"/>
    <w:rsid w:val="00C92026"/>
    <w:rsid w:val="00C92660"/>
    <w:rsid w:val="00CA48E6"/>
    <w:rsid w:val="00CD5702"/>
    <w:rsid w:val="00CD7121"/>
    <w:rsid w:val="00CE168D"/>
    <w:rsid w:val="00CF32DA"/>
    <w:rsid w:val="00D03D26"/>
    <w:rsid w:val="00D10389"/>
    <w:rsid w:val="00D445F2"/>
    <w:rsid w:val="00D61582"/>
    <w:rsid w:val="00D9612D"/>
    <w:rsid w:val="00D96A98"/>
    <w:rsid w:val="00DA0AA9"/>
    <w:rsid w:val="00DB043A"/>
    <w:rsid w:val="00DB37DA"/>
    <w:rsid w:val="00DC657D"/>
    <w:rsid w:val="00DD0C7E"/>
    <w:rsid w:val="00DD5FC9"/>
    <w:rsid w:val="00DE582A"/>
    <w:rsid w:val="00DF747E"/>
    <w:rsid w:val="00E13574"/>
    <w:rsid w:val="00E21267"/>
    <w:rsid w:val="00E25C66"/>
    <w:rsid w:val="00E270D6"/>
    <w:rsid w:val="00E4161E"/>
    <w:rsid w:val="00E44072"/>
    <w:rsid w:val="00E47CD9"/>
    <w:rsid w:val="00E6142F"/>
    <w:rsid w:val="00E6282E"/>
    <w:rsid w:val="00E67A33"/>
    <w:rsid w:val="00E747B9"/>
    <w:rsid w:val="00E763A9"/>
    <w:rsid w:val="00E76420"/>
    <w:rsid w:val="00E82892"/>
    <w:rsid w:val="00EB2A0F"/>
    <w:rsid w:val="00EB2C4F"/>
    <w:rsid w:val="00EB32EC"/>
    <w:rsid w:val="00EB4B0B"/>
    <w:rsid w:val="00ED55C8"/>
    <w:rsid w:val="00EF2CE6"/>
    <w:rsid w:val="00F0090A"/>
    <w:rsid w:val="00F0324B"/>
    <w:rsid w:val="00F12328"/>
    <w:rsid w:val="00F2053C"/>
    <w:rsid w:val="00F3442B"/>
    <w:rsid w:val="00F46054"/>
    <w:rsid w:val="00F47990"/>
    <w:rsid w:val="00F81507"/>
    <w:rsid w:val="00F8517B"/>
    <w:rsid w:val="00F94294"/>
    <w:rsid w:val="00F97A4F"/>
    <w:rsid w:val="00FB18C5"/>
    <w:rsid w:val="00FB45F6"/>
    <w:rsid w:val="00FC6A3D"/>
    <w:rsid w:val="00FD18F2"/>
    <w:rsid w:val="00FD5A5C"/>
    <w:rsid w:val="00FE561A"/>
    <w:rsid w:val="0340F54E"/>
    <w:rsid w:val="058B638E"/>
    <w:rsid w:val="05BDA919"/>
    <w:rsid w:val="06FB4543"/>
    <w:rsid w:val="070E335D"/>
    <w:rsid w:val="080D346A"/>
    <w:rsid w:val="09D2E92D"/>
    <w:rsid w:val="0A70092C"/>
    <w:rsid w:val="0FF68286"/>
    <w:rsid w:val="114C784D"/>
    <w:rsid w:val="114F757E"/>
    <w:rsid w:val="12EC1371"/>
    <w:rsid w:val="159A909E"/>
    <w:rsid w:val="172CB570"/>
    <w:rsid w:val="17896B97"/>
    <w:rsid w:val="1941A1C5"/>
    <w:rsid w:val="1994377A"/>
    <w:rsid w:val="199FE7FF"/>
    <w:rsid w:val="19AB6779"/>
    <w:rsid w:val="1A39E3EC"/>
    <w:rsid w:val="1D4E0B0A"/>
    <w:rsid w:val="1D7BD330"/>
    <w:rsid w:val="203EEA91"/>
    <w:rsid w:val="2243B535"/>
    <w:rsid w:val="22F8D79C"/>
    <w:rsid w:val="2570DB05"/>
    <w:rsid w:val="25C56C75"/>
    <w:rsid w:val="26978CC1"/>
    <w:rsid w:val="27537C36"/>
    <w:rsid w:val="28E2571A"/>
    <w:rsid w:val="293021A4"/>
    <w:rsid w:val="2A244347"/>
    <w:rsid w:val="2C69DF12"/>
    <w:rsid w:val="2C8DBD3A"/>
    <w:rsid w:val="2F82B169"/>
    <w:rsid w:val="2FA68564"/>
    <w:rsid w:val="30E9A10F"/>
    <w:rsid w:val="32210C3D"/>
    <w:rsid w:val="32210C3D"/>
    <w:rsid w:val="3330C01A"/>
    <w:rsid w:val="33BCDC9E"/>
    <w:rsid w:val="34BA2B54"/>
    <w:rsid w:val="3558ACFF"/>
    <w:rsid w:val="3641A641"/>
    <w:rsid w:val="38904DC1"/>
    <w:rsid w:val="38B0286E"/>
    <w:rsid w:val="3912C872"/>
    <w:rsid w:val="3CA9C0E3"/>
    <w:rsid w:val="3CC9F2E4"/>
    <w:rsid w:val="3D512B17"/>
    <w:rsid w:val="416D07E0"/>
    <w:rsid w:val="41DA6B06"/>
    <w:rsid w:val="4228D11A"/>
    <w:rsid w:val="424E5D93"/>
    <w:rsid w:val="437D7422"/>
    <w:rsid w:val="45B283DA"/>
    <w:rsid w:val="4613606A"/>
    <w:rsid w:val="48C4A662"/>
    <w:rsid w:val="4A53D753"/>
    <w:rsid w:val="4DB49D02"/>
    <w:rsid w:val="4DD52A57"/>
    <w:rsid w:val="4EDC79F3"/>
    <w:rsid w:val="50C95798"/>
    <w:rsid w:val="5143AEDB"/>
    <w:rsid w:val="5453CF93"/>
    <w:rsid w:val="549A82F6"/>
    <w:rsid w:val="54BDFD4C"/>
    <w:rsid w:val="54E4839A"/>
    <w:rsid w:val="552EC877"/>
    <w:rsid w:val="56DFDA98"/>
    <w:rsid w:val="58923221"/>
    <w:rsid w:val="58A73C5A"/>
    <w:rsid w:val="593A73B0"/>
    <w:rsid w:val="5A6F65AE"/>
    <w:rsid w:val="5B03D4CC"/>
    <w:rsid w:val="5DE3C227"/>
    <w:rsid w:val="62E3033B"/>
    <w:rsid w:val="64041382"/>
    <w:rsid w:val="64698A6E"/>
    <w:rsid w:val="651174AC"/>
    <w:rsid w:val="6E790D93"/>
    <w:rsid w:val="700B5A62"/>
    <w:rsid w:val="75A533EF"/>
    <w:rsid w:val="75ABB719"/>
    <w:rsid w:val="76660821"/>
    <w:rsid w:val="77A064AB"/>
    <w:rsid w:val="7A40D33C"/>
    <w:rsid w:val="7B478F5C"/>
    <w:rsid w:val="7CAAB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BE1127"/>
  <w15:chartTrackingRefBased/>
  <w15:docId w15:val="{6336AD53-19FA-4C24-A0DA-B7CCD8149E7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10443"/>
    <w:pPr>
      <w:numPr>
        <w:numId w:val="6"/>
      </w:numPr>
      <w:jc w:val="both"/>
    </w:pPr>
    <w:rPr>
      <w:rFonts w:ascii="Arial" w:hAnsi="Arial"/>
    </w:rPr>
  </w:style>
  <w:style w:type="paragraph" w:styleId="Heading1">
    <w:name w:val="heading 1"/>
    <w:basedOn w:val="NoSpacing"/>
    <w:next w:val="Normal"/>
    <w:autoRedefine/>
    <w:qFormat/>
    <w:rsid w:val="00FE561A"/>
    <w:pPr>
      <w:keepNext/>
      <w:jc w:val="center"/>
      <w:outlineLvl w:val="0"/>
    </w:pPr>
    <w:rPr>
      <w:b/>
      <w:sz w:val="24"/>
    </w:rPr>
  </w:style>
  <w:style w:type="paragraph" w:styleId="Heading2">
    <w:name w:val="heading 2"/>
    <w:basedOn w:val="NoSpacing"/>
    <w:next w:val="Normal"/>
    <w:qFormat/>
    <w:pPr>
      <w:keepNext/>
      <w:spacing w:before="240" w:after="60"/>
      <w:outlineLvl w:val="1"/>
    </w:pPr>
    <w:rPr>
      <w:b/>
      <w:i/>
      <w:sz w:val="24"/>
    </w:rPr>
  </w:style>
  <w:style w:type="paragraph" w:styleId="Heading3">
    <w:name w:val="heading 3"/>
    <w:basedOn w:val="NoSpacing"/>
    <w:next w:val="Normal"/>
    <w:qFormat/>
    <w:pPr>
      <w:keepNext/>
      <w:outlineLvl w:val="2"/>
    </w:pPr>
    <w:rPr>
      <w:b/>
    </w:rPr>
  </w:style>
  <w:style w:type="paragraph" w:styleId="Heading4">
    <w:name w:val="heading 4"/>
    <w:basedOn w:val="NoSpacing"/>
    <w:next w:val="Normal"/>
    <w:autoRedefine/>
    <w:qFormat/>
    <w:rsid w:val="00442CEA"/>
    <w:pPr>
      <w:keepNext/>
      <w:jc w:val="left"/>
      <w:outlineLvl w:val="3"/>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lockquote" w:customStyle="1">
    <w:name w:val="Blockquote"/>
    <w:basedOn w:val="Normal"/>
    <w:pPr>
      <w:widowControl w:val="0"/>
      <w:spacing w:before="100" w:after="100"/>
      <w:ind w:left="360" w:right="360"/>
    </w:pPr>
    <w:rPr>
      <w:snapToGrid w:val="0"/>
      <w:sz w:val="24"/>
      <w:lang w:eastAsia="en-US"/>
    </w:rPr>
  </w:style>
  <w:style w:type="paragraph" w:styleId="List">
    <w:name w:val="List"/>
    <w:basedOn w:val="Normal"/>
    <w:semiHidden/>
    <w:pPr>
      <w:ind w:left="283" w:hanging="283"/>
    </w:pPr>
  </w:style>
  <w:style w:type="paragraph" w:styleId="BodyText">
    <w:name w:val="Body Text"/>
    <w:basedOn w:val="Normal"/>
    <w:semiHidden/>
    <w:pPr>
      <w:spacing w:after="120"/>
    </w:pPr>
  </w:style>
  <w:style w:type="paragraph" w:styleId="BalloonText">
    <w:name w:val="Balloon Text"/>
    <w:basedOn w:val="Normal"/>
    <w:link w:val="BalloonTextChar"/>
    <w:uiPriority w:val="99"/>
    <w:semiHidden/>
    <w:unhideWhenUsed/>
    <w:rsid w:val="00FE561A"/>
    <w:rPr>
      <w:rFonts w:ascii="Segoe UI" w:hAnsi="Segoe UI" w:cs="Segoe UI"/>
      <w:sz w:val="18"/>
      <w:szCs w:val="18"/>
    </w:rPr>
  </w:style>
  <w:style w:type="character" w:styleId="BalloonTextChar" w:customStyle="1">
    <w:name w:val="Balloon Text Char"/>
    <w:link w:val="BalloonText"/>
    <w:uiPriority w:val="99"/>
    <w:semiHidden/>
    <w:rsid w:val="00FE561A"/>
    <w:rPr>
      <w:rFonts w:ascii="Segoe UI" w:hAnsi="Segoe UI" w:cs="Segoe UI"/>
      <w:sz w:val="18"/>
      <w:szCs w:val="18"/>
    </w:rPr>
  </w:style>
  <w:style w:type="numbering" w:styleId="ImportedStyle1" w:customStyle="1">
    <w:name w:val="Imported Style 1"/>
    <w:rsid w:val="005775AE"/>
    <w:pPr>
      <w:numPr>
        <w:numId w:val="1"/>
      </w:numPr>
    </w:pPr>
  </w:style>
  <w:style w:type="numbering" w:styleId="ImportedStyle2" w:customStyle="1">
    <w:name w:val="Imported Style 2"/>
    <w:rsid w:val="005775AE"/>
    <w:pPr>
      <w:numPr>
        <w:numId w:val="2"/>
      </w:numPr>
    </w:pPr>
  </w:style>
  <w:style w:type="paragraph" w:styleId="NormalWeb">
    <w:name w:val="Normal (Web)"/>
    <w:rsid w:val="005775AE"/>
    <w:pPr>
      <w:pBdr>
        <w:top w:val="nil"/>
        <w:left w:val="nil"/>
        <w:bottom w:val="nil"/>
        <w:right w:val="nil"/>
        <w:between w:val="nil"/>
        <w:bar w:val="nil"/>
      </w:pBdr>
      <w:spacing w:before="100" w:after="100"/>
    </w:pPr>
    <w:rPr>
      <w:rFonts w:eastAsia="Arial Unicode MS" w:cs="Arial Unicode MS"/>
      <w:color w:val="000000"/>
      <w:sz w:val="24"/>
      <w:szCs w:val="24"/>
      <w:u w:color="000000"/>
      <w:bdr w:val="nil"/>
      <w:lang w:val="en-US"/>
    </w:rPr>
  </w:style>
  <w:style w:type="numbering" w:styleId="ImportedStyle3" w:customStyle="1">
    <w:name w:val="Imported Style 3"/>
    <w:rsid w:val="005775AE"/>
    <w:pPr>
      <w:numPr>
        <w:numId w:val="3"/>
      </w:numPr>
    </w:pPr>
  </w:style>
  <w:style w:type="numbering" w:styleId="ImportedStyle4" w:customStyle="1">
    <w:name w:val="Imported Style 4"/>
    <w:rsid w:val="005775AE"/>
    <w:pPr>
      <w:numPr>
        <w:numId w:val="4"/>
      </w:numPr>
    </w:pPr>
  </w:style>
  <w:style w:type="numbering" w:styleId="ImportedStyle5" w:customStyle="1">
    <w:name w:val="Imported Style 5"/>
    <w:rsid w:val="005775AE"/>
    <w:pPr>
      <w:numPr>
        <w:numId w:val="5"/>
      </w:numPr>
    </w:pPr>
  </w:style>
  <w:style w:type="character" w:styleId="Hyperlink">
    <w:name w:val="Hyperlink"/>
    <w:uiPriority w:val="99"/>
    <w:unhideWhenUsed/>
    <w:rsid w:val="00041A32"/>
    <w:rPr>
      <w:color w:val="0563C1"/>
      <w:u w:val="single"/>
    </w:rPr>
  </w:style>
  <w:style w:type="character" w:styleId="UnresolvedMention">
    <w:name w:val="Unresolved Mention"/>
    <w:uiPriority w:val="99"/>
    <w:semiHidden/>
    <w:unhideWhenUsed/>
    <w:rsid w:val="00041A32"/>
    <w:rPr>
      <w:color w:val="808080"/>
      <w:shd w:val="clear" w:color="auto" w:fill="E6E6E6"/>
    </w:rPr>
  </w:style>
  <w:style w:type="paragraph" w:styleId="NoSpacing">
    <w:name w:val="No Spacing"/>
    <w:uiPriority w:val="1"/>
    <w:qFormat/>
    <w:rsid w:val="00F2053C"/>
    <w:pPr>
      <w:jc w:val="both"/>
    </w:pPr>
    <w:rPr>
      <w:rFonts w:ascii="Arial" w:hAnsi="Arial"/>
    </w:rPr>
  </w:style>
  <w:style w:type="character" w:styleId="PlaceholderText">
    <w:name w:val="Placeholder Text"/>
    <w:basedOn w:val="DefaultParagraphFont"/>
    <w:uiPriority w:val="99"/>
    <w:semiHidden/>
    <w:rsid w:val="00427A77"/>
    <w:rPr>
      <w:color w:val="808080"/>
    </w:rPr>
  </w:style>
  <w:style w:type="paragraph" w:styleId="ListParagraph">
    <w:name w:val="List Paragraph"/>
    <w:basedOn w:val="Normal"/>
    <w:uiPriority w:val="34"/>
    <w:qFormat/>
    <w:rsid w:val="00B912C2"/>
    <w:pPr>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2.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Documents\Custom%20Office%20Templates\HRS%20Policy%20Template%20Mas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647A6CDAE0ED54C85AE898FC4EACCE9" ma:contentTypeVersion="16" ma:contentTypeDescription="Create a new document." ma:contentTypeScope="" ma:versionID="14bf41c465f3ecc9c5746be1e2b72c73">
  <xsd:schema xmlns:xsd="http://www.w3.org/2001/XMLSchema" xmlns:xs="http://www.w3.org/2001/XMLSchema" xmlns:p="http://schemas.microsoft.com/office/2006/metadata/properties" xmlns:ns2="71ca0f08-1747-4cfe-b9d4-f2cbe2f3caac" xmlns:ns3="1189451e-5e55-49db-9f65-9f5b108d2b31" targetNamespace="http://schemas.microsoft.com/office/2006/metadata/properties" ma:root="true" ma:fieldsID="2b9954927d612bcaa7fb6bc884ea27a4" ns2:_="" ns3:_="">
    <xsd:import namespace="71ca0f08-1747-4cfe-b9d4-f2cbe2f3caac"/>
    <xsd:import namespace="1189451e-5e55-49db-9f65-9f5b108d2b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a0f08-1747-4cfe-b9d4-f2cbe2f3ca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832237af-adeb-496f-90b0-d83031541418}" ma:internalName="TaxCatchAll" ma:showField="CatchAllData" ma:web="71ca0f08-1747-4cfe-b9d4-f2cbe2f3ca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9451e-5e55-49db-9f65-9f5b108d2b3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0ec655-b5d2-4a90-a74a-9a1972af3ef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189451e-5e55-49db-9f65-9f5b108d2b31">
      <Terms xmlns="http://schemas.microsoft.com/office/infopath/2007/PartnerControls"/>
    </lcf76f155ced4ddcb4097134ff3c332f>
    <TaxCatchAll xmlns="71ca0f08-1747-4cfe-b9d4-f2cbe2f3caac" xsi:nil="true"/>
  </documentManagement>
</p:properties>
</file>

<file path=customXml/itemProps1.xml><?xml version="1.0" encoding="utf-8"?>
<ds:datastoreItem xmlns:ds="http://schemas.openxmlformats.org/officeDocument/2006/customXml" ds:itemID="{D1108A11-A5E4-4401-8E08-9C0E83911CB2}">
  <ds:schemaRefs>
    <ds:schemaRef ds:uri="http://schemas.openxmlformats.org/officeDocument/2006/bibliography"/>
  </ds:schemaRefs>
</ds:datastoreItem>
</file>

<file path=customXml/itemProps2.xml><?xml version="1.0" encoding="utf-8"?>
<ds:datastoreItem xmlns:ds="http://schemas.openxmlformats.org/officeDocument/2006/customXml" ds:itemID="{24B4E23F-3873-4340-9C67-B4427A913982}"/>
</file>

<file path=customXml/itemProps3.xml><?xml version="1.0" encoding="utf-8"?>
<ds:datastoreItem xmlns:ds="http://schemas.openxmlformats.org/officeDocument/2006/customXml" ds:itemID="{DEEA73DA-305C-4FEB-8C2D-77C11748BC4F}"/>
</file>

<file path=customXml/itemProps4.xml><?xml version="1.0" encoding="utf-8"?>
<ds:datastoreItem xmlns:ds="http://schemas.openxmlformats.org/officeDocument/2006/customXml" ds:itemID="{7A8A0615-CBA5-4D54-B252-6474C2D84A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HRS Policy Template Master</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subject/>
  <dc:creator>Alex. Brogan</dc:creator>
  <cp:keywords/>
  <cp:lastModifiedBy>Helen Parker</cp:lastModifiedBy>
  <cp:revision>158</cp:revision>
  <dcterms:created xsi:type="dcterms:W3CDTF">2022-03-31T09:19:00Z</dcterms:created>
  <dcterms:modified xsi:type="dcterms:W3CDTF">2022-04-21T09:25:57Z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0x010100B647A6CDAE0ED54C85AE898FC4EACCE9</vt:lpwstr>
  </property>
</Properties>
</file>