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0B31F" w14:textId="77777777" w:rsidR="00644A1C" w:rsidRPr="00E6408E" w:rsidRDefault="00644A1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E6408E">
        <w:rPr>
          <w:rFonts w:ascii="Arial" w:hAnsi="Arial" w:cs="Arial"/>
          <w:b/>
          <w:bCs/>
          <w:color w:val="000000"/>
          <w:u w:val="single"/>
        </w:rPr>
        <w:t>Warrington Disability Partnership</w:t>
      </w:r>
    </w:p>
    <w:p w14:paraId="5E50B320" w14:textId="77777777" w:rsidR="00644A1C" w:rsidRPr="00E6408E" w:rsidRDefault="00644A1C">
      <w:pPr>
        <w:pStyle w:val="Heading2"/>
        <w:rPr>
          <w:color w:val="000000"/>
        </w:rPr>
      </w:pPr>
      <w:r w:rsidRPr="00E6408E">
        <w:rPr>
          <w:color w:val="000000"/>
        </w:rPr>
        <w:t>Job Description</w:t>
      </w:r>
    </w:p>
    <w:p w14:paraId="5E50B321" w14:textId="77777777" w:rsidR="00644A1C" w:rsidRPr="00E6408E" w:rsidRDefault="00644A1C">
      <w:pPr>
        <w:rPr>
          <w:rFonts w:ascii="Arial" w:hAnsi="Arial" w:cs="Arial"/>
          <w:color w:val="000000"/>
        </w:rPr>
      </w:pPr>
    </w:p>
    <w:p w14:paraId="5E50B322" w14:textId="2C134C5C" w:rsidR="00644A1C" w:rsidRPr="00E6408E" w:rsidRDefault="00644A1C">
      <w:pPr>
        <w:rPr>
          <w:rFonts w:ascii="Arial" w:hAnsi="Arial" w:cs="Arial"/>
          <w:b/>
          <w:bCs/>
          <w:color w:val="000000"/>
        </w:rPr>
      </w:pPr>
      <w:r w:rsidRPr="00E6408E">
        <w:rPr>
          <w:rFonts w:ascii="Arial" w:hAnsi="Arial" w:cs="Arial"/>
          <w:b/>
          <w:bCs/>
          <w:color w:val="000000"/>
        </w:rPr>
        <w:t xml:space="preserve">Job Title: </w:t>
      </w:r>
      <w:r w:rsidRPr="00E6408E">
        <w:rPr>
          <w:rFonts w:ascii="Arial" w:hAnsi="Arial" w:cs="Arial"/>
          <w:b/>
          <w:bCs/>
          <w:color w:val="000000"/>
        </w:rPr>
        <w:tab/>
      </w:r>
      <w:r w:rsidRPr="00E6408E">
        <w:rPr>
          <w:rFonts w:ascii="Arial" w:hAnsi="Arial" w:cs="Arial"/>
          <w:b/>
          <w:bCs/>
          <w:color w:val="000000"/>
        </w:rPr>
        <w:tab/>
      </w:r>
      <w:r w:rsidRPr="00E6408E">
        <w:rPr>
          <w:rFonts w:ascii="Arial" w:hAnsi="Arial" w:cs="Arial"/>
          <w:b/>
          <w:bCs/>
          <w:color w:val="000000"/>
        </w:rPr>
        <w:tab/>
      </w:r>
      <w:r w:rsidR="00F84C81" w:rsidRPr="00F84C81">
        <w:rPr>
          <w:rFonts w:ascii="Arial" w:hAnsi="Arial" w:cs="Arial"/>
          <w:b/>
          <w:bCs/>
          <w:color w:val="000000"/>
        </w:rPr>
        <w:t>Direct Payments</w:t>
      </w:r>
      <w:r w:rsidR="00A6722F">
        <w:rPr>
          <w:rFonts w:ascii="Arial" w:hAnsi="Arial" w:cs="Arial"/>
          <w:b/>
          <w:bCs/>
          <w:color w:val="000000"/>
        </w:rPr>
        <w:t xml:space="preserve"> </w:t>
      </w:r>
      <w:r w:rsidR="00F84C81" w:rsidRPr="00F84C81">
        <w:rPr>
          <w:rFonts w:ascii="Arial" w:hAnsi="Arial" w:cs="Arial"/>
          <w:b/>
          <w:bCs/>
          <w:color w:val="000000"/>
        </w:rPr>
        <w:t>Advisor</w:t>
      </w:r>
      <w:r w:rsidR="00F84C81">
        <w:rPr>
          <w:rFonts w:ascii="Arial" w:hAnsi="Arial" w:cs="Arial"/>
          <w:b/>
          <w:bCs/>
          <w:color w:val="000000"/>
        </w:rPr>
        <w:t xml:space="preserve"> (Beaufort Street)</w:t>
      </w:r>
    </w:p>
    <w:p w14:paraId="5E50B323" w14:textId="77777777" w:rsidR="00644A1C" w:rsidRPr="00E6408E" w:rsidRDefault="00644A1C">
      <w:pPr>
        <w:rPr>
          <w:rFonts w:ascii="Arial" w:hAnsi="Arial" w:cs="Arial"/>
          <w:b/>
          <w:bCs/>
          <w:color w:val="000000"/>
        </w:rPr>
      </w:pPr>
    </w:p>
    <w:p w14:paraId="5E50B324" w14:textId="670EC617" w:rsidR="00644A1C" w:rsidRDefault="00644A1C" w:rsidP="00841579">
      <w:pPr>
        <w:rPr>
          <w:rFonts w:ascii="Arial" w:hAnsi="Arial" w:cs="Arial"/>
          <w:b/>
          <w:bCs/>
          <w:color w:val="000000"/>
        </w:rPr>
      </w:pPr>
      <w:r w:rsidRPr="00052FC0">
        <w:rPr>
          <w:rFonts w:ascii="Arial" w:hAnsi="Arial" w:cs="Arial"/>
          <w:b/>
          <w:bCs/>
          <w:color w:val="000000"/>
        </w:rPr>
        <w:t xml:space="preserve">Hours: </w:t>
      </w:r>
      <w:r w:rsidRPr="00052FC0">
        <w:rPr>
          <w:rFonts w:ascii="Arial" w:hAnsi="Arial" w:cs="Arial"/>
          <w:b/>
          <w:bCs/>
          <w:color w:val="000000"/>
        </w:rPr>
        <w:tab/>
      </w:r>
      <w:r w:rsidRPr="00052FC0">
        <w:rPr>
          <w:rFonts w:ascii="Arial" w:hAnsi="Arial" w:cs="Arial"/>
          <w:b/>
          <w:bCs/>
          <w:color w:val="000000"/>
        </w:rPr>
        <w:tab/>
      </w:r>
      <w:r w:rsidRPr="00052FC0">
        <w:rPr>
          <w:rFonts w:ascii="Arial" w:hAnsi="Arial" w:cs="Arial"/>
          <w:b/>
          <w:bCs/>
          <w:color w:val="000000"/>
        </w:rPr>
        <w:tab/>
      </w:r>
      <w:r w:rsidR="00151738">
        <w:rPr>
          <w:rFonts w:ascii="Arial" w:hAnsi="Arial" w:cs="Arial"/>
          <w:b/>
          <w:bCs/>
          <w:color w:val="000000"/>
        </w:rPr>
        <w:t>25</w:t>
      </w:r>
      <w:r w:rsidR="00A90717" w:rsidRPr="00A90717">
        <w:rPr>
          <w:rFonts w:ascii="Arial" w:hAnsi="Arial" w:cs="Arial"/>
          <w:b/>
          <w:bCs/>
          <w:color w:val="000000"/>
        </w:rPr>
        <w:t xml:space="preserve"> hours</w:t>
      </w:r>
      <w:r w:rsidR="00841579">
        <w:rPr>
          <w:rFonts w:ascii="Arial" w:hAnsi="Arial" w:cs="Arial"/>
          <w:b/>
          <w:bCs/>
          <w:color w:val="000000"/>
        </w:rPr>
        <w:t xml:space="preserve"> per week</w:t>
      </w:r>
      <w:r w:rsidR="00A6722F">
        <w:rPr>
          <w:rFonts w:ascii="Arial" w:hAnsi="Arial" w:cs="Arial"/>
          <w:b/>
          <w:bCs/>
          <w:color w:val="000000"/>
        </w:rPr>
        <w:t xml:space="preserve"> (negotiable)</w:t>
      </w:r>
    </w:p>
    <w:p w14:paraId="5E50B325" w14:textId="77777777" w:rsidR="00A90717" w:rsidRPr="00E6408E" w:rsidRDefault="00A90717" w:rsidP="00A90717">
      <w:pPr>
        <w:ind w:left="2160" w:firstLine="720"/>
        <w:rPr>
          <w:rFonts w:ascii="Arial" w:hAnsi="Arial" w:cs="Arial"/>
          <w:b/>
          <w:bCs/>
          <w:color w:val="000000"/>
        </w:rPr>
      </w:pPr>
    </w:p>
    <w:p w14:paraId="5E50B326" w14:textId="54F221D6" w:rsidR="00644A1C" w:rsidRPr="00E6408E" w:rsidRDefault="00644A1C" w:rsidP="005324CD">
      <w:pPr>
        <w:ind w:left="2880" w:hanging="2880"/>
        <w:rPr>
          <w:rFonts w:ascii="Arial" w:hAnsi="Arial" w:cs="Arial"/>
          <w:b/>
          <w:bCs/>
          <w:color w:val="000000"/>
        </w:rPr>
      </w:pPr>
      <w:r w:rsidRPr="00E6408E">
        <w:rPr>
          <w:rFonts w:ascii="Arial" w:hAnsi="Arial" w:cs="Arial"/>
          <w:b/>
          <w:bCs/>
          <w:color w:val="000000"/>
        </w:rPr>
        <w:t xml:space="preserve">Responsible to: </w:t>
      </w:r>
      <w:r w:rsidRPr="00E6408E">
        <w:rPr>
          <w:rFonts w:ascii="Arial" w:hAnsi="Arial" w:cs="Arial"/>
          <w:b/>
          <w:bCs/>
          <w:color w:val="000000"/>
        </w:rPr>
        <w:tab/>
      </w:r>
      <w:r w:rsidR="00A6722F">
        <w:rPr>
          <w:rFonts w:ascii="Arial" w:hAnsi="Arial" w:cs="Arial"/>
          <w:b/>
          <w:bCs/>
          <w:color w:val="000000"/>
        </w:rPr>
        <w:t>Contracts &amp; Operational Manager</w:t>
      </w:r>
      <w:bookmarkStart w:id="0" w:name="_GoBack"/>
      <w:bookmarkEnd w:id="0"/>
    </w:p>
    <w:p w14:paraId="5E50B327" w14:textId="77777777" w:rsidR="00644A1C" w:rsidRPr="00E6408E" w:rsidRDefault="00644A1C">
      <w:pPr>
        <w:rPr>
          <w:rFonts w:ascii="Arial" w:hAnsi="Arial" w:cs="Arial"/>
          <w:color w:val="000000"/>
        </w:rPr>
      </w:pPr>
    </w:p>
    <w:p w14:paraId="5E50B328" w14:textId="77777777" w:rsidR="00644A1C" w:rsidRPr="00E6408E" w:rsidRDefault="00644A1C">
      <w:pPr>
        <w:rPr>
          <w:rFonts w:ascii="Arial" w:hAnsi="Arial" w:cs="Arial"/>
          <w:b/>
          <w:bCs/>
          <w:color w:val="000000"/>
        </w:rPr>
      </w:pPr>
      <w:r w:rsidRPr="00E6408E">
        <w:rPr>
          <w:rFonts w:ascii="Arial" w:hAnsi="Arial" w:cs="Arial"/>
          <w:b/>
          <w:bCs/>
          <w:color w:val="000000"/>
        </w:rPr>
        <w:t>Purpose of the Job:</w:t>
      </w:r>
    </w:p>
    <w:p w14:paraId="5E50B329" w14:textId="77777777" w:rsidR="009C0E10" w:rsidRPr="009C0E10" w:rsidRDefault="009C0E10" w:rsidP="009C0E10">
      <w:pPr>
        <w:rPr>
          <w:rFonts w:ascii="Arial" w:hAnsi="Arial" w:cs="Arial"/>
          <w:color w:val="000000"/>
        </w:rPr>
      </w:pPr>
      <w:r w:rsidRPr="009C0E10">
        <w:rPr>
          <w:rFonts w:ascii="Arial" w:hAnsi="Arial" w:cs="Arial"/>
          <w:color w:val="000000"/>
        </w:rPr>
        <w:t>Can advise and support individual disabled people in setting up a Direct Payments scheme, following training.</w:t>
      </w:r>
      <w:r w:rsidR="003C17F3">
        <w:rPr>
          <w:rFonts w:ascii="Arial" w:hAnsi="Arial" w:cs="Arial"/>
          <w:color w:val="000000"/>
        </w:rPr>
        <w:t xml:space="preserve">  </w:t>
      </w:r>
      <w:r w:rsidRPr="009C0E10">
        <w:rPr>
          <w:rFonts w:ascii="Arial" w:hAnsi="Arial" w:cs="Arial"/>
          <w:color w:val="000000"/>
        </w:rPr>
        <w:t>Visiting people in their homes to ensure that relevant advice and information regarding Direct Payments is accessible to them.</w:t>
      </w:r>
    </w:p>
    <w:p w14:paraId="5E50B32A" w14:textId="77777777" w:rsidR="00C10493" w:rsidRPr="00E6408E" w:rsidRDefault="00C10493">
      <w:pPr>
        <w:rPr>
          <w:rFonts w:ascii="Arial" w:hAnsi="Arial" w:cs="Arial"/>
          <w:color w:val="000000"/>
        </w:rPr>
      </w:pPr>
    </w:p>
    <w:p w14:paraId="5E50B32B" w14:textId="77777777" w:rsidR="00644A1C" w:rsidRPr="00E6408E" w:rsidRDefault="00644A1C">
      <w:pPr>
        <w:pStyle w:val="Heading1"/>
        <w:rPr>
          <w:color w:val="000000"/>
        </w:rPr>
      </w:pPr>
      <w:r w:rsidRPr="00E6408E">
        <w:rPr>
          <w:color w:val="000000"/>
        </w:rPr>
        <w:t>Key Tasks:</w:t>
      </w:r>
    </w:p>
    <w:p w14:paraId="5E50B32C" w14:textId="77777777" w:rsidR="009C0E10" w:rsidRPr="009C0E10" w:rsidRDefault="009C0E10" w:rsidP="003064AB">
      <w:pPr>
        <w:numPr>
          <w:ilvl w:val="0"/>
          <w:numId w:val="14"/>
        </w:numPr>
        <w:rPr>
          <w:rFonts w:ascii="Arial" w:hAnsi="Arial" w:cs="Arial"/>
        </w:rPr>
      </w:pPr>
      <w:r w:rsidRPr="009C0E10">
        <w:rPr>
          <w:rFonts w:ascii="Arial" w:hAnsi="Arial" w:cs="Arial"/>
        </w:rPr>
        <w:t>Raise awareness and promote the rights of disabled people to live independently and reduce the stereotypes/ misconceptions, which can prevent disabled people from becoming and retaining independence.</w:t>
      </w:r>
    </w:p>
    <w:p w14:paraId="5E50B32D" w14:textId="77777777" w:rsidR="000A1956" w:rsidRDefault="000A1956" w:rsidP="000A1956">
      <w:pPr>
        <w:ind w:left="720"/>
        <w:rPr>
          <w:rFonts w:ascii="Arial" w:hAnsi="Arial" w:cs="Arial"/>
          <w:color w:val="000000"/>
        </w:rPr>
      </w:pPr>
    </w:p>
    <w:p w14:paraId="5E50B32E" w14:textId="77777777" w:rsidR="009C0E10" w:rsidRPr="009C0E10" w:rsidRDefault="009C0E10" w:rsidP="00F83AEB">
      <w:pPr>
        <w:numPr>
          <w:ilvl w:val="0"/>
          <w:numId w:val="13"/>
        </w:numPr>
        <w:rPr>
          <w:rFonts w:ascii="Arial" w:hAnsi="Arial" w:cs="Arial"/>
        </w:rPr>
      </w:pPr>
      <w:r w:rsidRPr="009C0E10">
        <w:rPr>
          <w:rFonts w:ascii="Arial" w:hAnsi="Arial" w:cs="Arial"/>
        </w:rPr>
        <w:t>Identify ways of improving the availability of information to disabled people and carers about access to independent living support.</w:t>
      </w:r>
    </w:p>
    <w:p w14:paraId="5E50B32F" w14:textId="77777777" w:rsidR="00C10493" w:rsidRPr="00E6408E" w:rsidRDefault="00C10493" w:rsidP="00C10493">
      <w:pPr>
        <w:tabs>
          <w:tab w:val="left" w:pos="1590"/>
        </w:tabs>
        <w:ind w:left="360"/>
        <w:rPr>
          <w:rFonts w:ascii="Arial" w:hAnsi="Arial" w:cs="Arial"/>
          <w:color w:val="000000"/>
        </w:rPr>
      </w:pPr>
      <w:r w:rsidRPr="00E6408E">
        <w:rPr>
          <w:rFonts w:ascii="Arial" w:hAnsi="Arial" w:cs="Arial"/>
          <w:color w:val="000000"/>
        </w:rPr>
        <w:tab/>
      </w:r>
    </w:p>
    <w:p w14:paraId="5E50B330" w14:textId="77777777" w:rsidR="009C0E10" w:rsidRPr="009C0E10" w:rsidRDefault="009C0E10" w:rsidP="00F83AEB">
      <w:pPr>
        <w:numPr>
          <w:ilvl w:val="0"/>
          <w:numId w:val="13"/>
        </w:numPr>
        <w:rPr>
          <w:rFonts w:ascii="Arial" w:hAnsi="Arial" w:cs="Arial"/>
        </w:rPr>
      </w:pPr>
      <w:r w:rsidRPr="009C0E10">
        <w:rPr>
          <w:rFonts w:ascii="Arial" w:hAnsi="Arial" w:cs="Arial"/>
        </w:rPr>
        <w:t>Work alongside people who plan and provide services for disabled people and carers ensuring information is available and shared between agencies and organisations.</w:t>
      </w:r>
    </w:p>
    <w:p w14:paraId="5E50B331" w14:textId="77777777" w:rsidR="000A1956" w:rsidRDefault="000A1956" w:rsidP="000A1956">
      <w:pPr>
        <w:pStyle w:val="ListParagraph"/>
        <w:rPr>
          <w:rFonts w:ascii="Arial" w:hAnsi="Arial" w:cs="Arial"/>
          <w:color w:val="000000"/>
        </w:rPr>
      </w:pPr>
    </w:p>
    <w:p w14:paraId="5E50B332" w14:textId="77777777" w:rsidR="00BD3A7B" w:rsidRDefault="009C0E10" w:rsidP="00F83AE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Work with individuals to identify practical issues around setting up a Direct Payments scheme, particularly around recruitment and employment of staff.</w:t>
      </w:r>
    </w:p>
    <w:p w14:paraId="5E50B333" w14:textId="77777777" w:rsidR="00400667" w:rsidRDefault="00400667" w:rsidP="00400667">
      <w:pPr>
        <w:pStyle w:val="ListParagraph"/>
        <w:rPr>
          <w:rFonts w:ascii="Arial" w:hAnsi="Arial" w:cs="Arial"/>
        </w:rPr>
      </w:pPr>
    </w:p>
    <w:p w14:paraId="5E50B334" w14:textId="77777777" w:rsidR="005F5AB2" w:rsidRDefault="00400667" w:rsidP="00F83AE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Visiting people in their homes to ensure that relevant advice and information regarding Direct Payments is accessible to them.</w:t>
      </w:r>
    </w:p>
    <w:p w14:paraId="5E50B335" w14:textId="77777777" w:rsidR="005F5AB2" w:rsidRDefault="005F5AB2" w:rsidP="005F5AB2">
      <w:pPr>
        <w:pStyle w:val="ListParagraph"/>
        <w:rPr>
          <w:rFonts w:ascii="Arial" w:hAnsi="Arial" w:cs="Arial"/>
        </w:rPr>
      </w:pPr>
    </w:p>
    <w:p w14:paraId="5E50B336" w14:textId="77777777" w:rsidR="00400667" w:rsidRPr="005F5AB2" w:rsidRDefault="005F5AB2" w:rsidP="00F83AEB">
      <w:pPr>
        <w:numPr>
          <w:ilvl w:val="0"/>
          <w:numId w:val="13"/>
        </w:numPr>
        <w:rPr>
          <w:rFonts w:ascii="Arial" w:hAnsi="Arial" w:cs="Arial"/>
        </w:rPr>
      </w:pPr>
      <w:r w:rsidRPr="005F5AB2">
        <w:rPr>
          <w:rFonts w:ascii="Arial" w:hAnsi="Arial" w:cs="Arial"/>
        </w:rPr>
        <w:t xml:space="preserve">To produce reports for the Trustees meetings and bi-monthly meetings of the Management and Operational Team Meetings and attend when required. </w:t>
      </w:r>
      <w:r w:rsidRPr="005F5AB2">
        <w:rPr>
          <w:rFonts w:ascii="Arial" w:hAnsi="Arial" w:cs="Arial"/>
        </w:rPr>
        <w:br/>
      </w:r>
    </w:p>
    <w:p w14:paraId="5E50B337" w14:textId="77777777" w:rsidR="00400667" w:rsidRDefault="00400667" w:rsidP="00400667">
      <w:pPr>
        <w:rPr>
          <w:rFonts w:ascii="Arial" w:hAnsi="Arial" w:cs="Arial"/>
        </w:rPr>
      </w:pPr>
    </w:p>
    <w:p w14:paraId="5E50B338" w14:textId="77777777" w:rsidR="00BD3A7B" w:rsidRDefault="00BD3A7B" w:rsidP="00BD3A7B">
      <w:pPr>
        <w:pStyle w:val="ListParagraph"/>
        <w:rPr>
          <w:rFonts w:ascii="Arial" w:hAnsi="Arial" w:cs="Arial"/>
        </w:rPr>
      </w:pPr>
    </w:p>
    <w:p w14:paraId="5E50B339" w14:textId="77777777" w:rsidR="00000107" w:rsidRPr="00000107" w:rsidRDefault="00000107" w:rsidP="00000107">
      <w:pPr>
        <w:ind w:left="720"/>
        <w:rPr>
          <w:rFonts w:ascii="Arial" w:hAnsi="Arial" w:cs="Arial"/>
          <w:color w:val="000000"/>
        </w:rPr>
      </w:pPr>
    </w:p>
    <w:p w14:paraId="5E50B33A" w14:textId="77777777" w:rsidR="00D909FE" w:rsidRPr="00D909FE" w:rsidRDefault="00D909FE" w:rsidP="00BD3A7B">
      <w:pPr>
        <w:ind w:firstLine="360"/>
        <w:rPr>
          <w:rFonts w:ascii="Arial" w:hAnsi="Arial" w:cs="Arial"/>
          <w:b/>
          <w:color w:val="000000"/>
        </w:rPr>
      </w:pPr>
      <w:r w:rsidRPr="00D909FE">
        <w:rPr>
          <w:rFonts w:ascii="Arial" w:hAnsi="Arial" w:cs="Arial"/>
          <w:b/>
          <w:color w:val="000000"/>
        </w:rPr>
        <w:t>General</w:t>
      </w:r>
    </w:p>
    <w:p w14:paraId="5E50B33B" w14:textId="77777777" w:rsidR="00D909FE" w:rsidRPr="00D909FE" w:rsidRDefault="00D909FE" w:rsidP="00D909FE">
      <w:pPr>
        <w:ind w:left="360"/>
        <w:rPr>
          <w:rFonts w:ascii="Arial" w:hAnsi="Arial" w:cs="Arial"/>
          <w:color w:val="000000"/>
        </w:rPr>
      </w:pPr>
    </w:p>
    <w:p w14:paraId="5E50B33C" w14:textId="77777777" w:rsidR="00931AEB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 xml:space="preserve">To promote Warrington Disability Partnership to the wider public and other key organisations in relation to current services. To act at all times to uphold the reputation of the organisation. </w:t>
      </w:r>
    </w:p>
    <w:p w14:paraId="5E50B33D" w14:textId="77777777" w:rsidR="00931AEB" w:rsidRPr="004E0711" w:rsidRDefault="00931AEB" w:rsidP="00931AEB">
      <w:pPr>
        <w:ind w:left="720"/>
        <w:jc w:val="both"/>
        <w:rPr>
          <w:rFonts w:ascii="Arial" w:hAnsi="Arial" w:cs="Arial"/>
          <w:color w:val="000000"/>
        </w:rPr>
      </w:pPr>
    </w:p>
    <w:p w14:paraId="5E50B33E" w14:textId="77777777" w:rsidR="00931AEB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>To work within the guidelines of the WDP Code of Conduct, Confidentiality Policy, Equal Opportunities Statement and Health &amp; Safety Policy and all other current WDP Policies and Procedures, where relevant.</w:t>
      </w:r>
    </w:p>
    <w:p w14:paraId="5E50B33F" w14:textId="77777777" w:rsidR="00931AEB" w:rsidRPr="004E0711" w:rsidRDefault="00931AEB" w:rsidP="00931AEB">
      <w:pPr>
        <w:jc w:val="both"/>
        <w:rPr>
          <w:rFonts w:ascii="Arial" w:hAnsi="Arial" w:cs="Arial"/>
          <w:color w:val="000000"/>
        </w:rPr>
      </w:pPr>
    </w:p>
    <w:p w14:paraId="5E50B340" w14:textId="77777777" w:rsidR="00931AEB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>To participate in WDP fundraising and outside promotional events, social events and other activities, as required.</w:t>
      </w:r>
    </w:p>
    <w:p w14:paraId="5E50B341" w14:textId="77777777" w:rsidR="00931AEB" w:rsidRDefault="00931AEB" w:rsidP="00931AEB">
      <w:pPr>
        <w:pStyle w:val="ListParagraph"/>
        <w:rPr>
          <w:rFonts w:ascii="Arial" w:hAnsi="Arial" w:cs="Arial"/>
          <w:color w:val="000000"/>
        </w:rPr>
      </w:pPr>
    </w:p>
    <w:p w14:paraId="5E50B342" w14:textId="77777777" w:rsidR="00931AEB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>Travelling to/from WDP locations and outside promotions, when required.</w:t>
      </w:r>
    </w:p>
    <w:p w14:paraId="5E50B343" w14:textId="77777777" w:rsidR="00931AEB" w:rsidRPr="004E0711" w:rsidRDefault="00931AEB" w:rsidP="00931AEB">
      <w:pPr>
        <w:jc w:val="both"/>
        <w:rPr>
          <w:rFonts w:ascii="Arial" w:hAnsi="Arial" w:cs="Arial"/>
          <w:color w:val="000000"/>
        </w:rPr>
      </w:pPr>
    </w:p>
    <w:p w14:paraId="5E50B344" w14:textId="77777777" w:rsidR="00931AEB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>Such other ad hoc duties may be required and are consistent with the duties and responsibilities of the post.</w:t>
      </w:r>
    </w:p>
    <w:p w14:paraId="5E50B345" w14:textId="77777777" w:rsidR="00931AEB" w:rsidRPr="004E0711" w:rsidRDefault="00931AEB" w:rsidP="00931AEB">
      <w:pPr>
        <w:jc w:val="both"/>
        <w:rPr>
          <w:rFonts w:ascii="Arial" w:hAnsi="Arial" w:cs="Arial"/>
          <w:color w:val="000000"/>
        </w:rPr>
      </w:pPr>
    </w:p>
    <w:p w14:paraId="5E50B346" w14:textId="77777777" w:rsidR="00931AEB" w:rsidRPr="004E0711" w:rsidRDefault="00931AEB" w:rsidP="00931AEB">
      <w:pPr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E0711">
        <w:rPr>
          <w:rFonts w:ascii="Arial" w:hAnsi="Arial" w:cs="Arial"/>
          <w:color w:val="000000"/>
        </w:rPr>
        <w:t>Attend relevant WDP meetings / events, when required, including the WDP Away Day, Disability Awareness Day and the WDP AGM.</w:t>
      </w:r>
    </w:p>
    <w:p w14:paraId="5E50B347" w14:textId="77777777" w:rsidR="00DD11B5" w:rsidRDefault="00DD11B5" w:rsidP="00931AEB">
      <w:pPr>
        <w:ind w:left="360"/>
        <w:rPr>
          <w:rFonts w:ascii="Arial" w:hAnsi="Arial" w:cs="Arial"/>
          <w:color w:val="000000"/>
          <w:szCs w:val="28"/>
        </w:rPr>
      </w:pPr>
    </w:p>
    <w:p w14:paraId="5E50B348" w14:textId="77777777" w:rsidR="00DD11B5" w:rsidRDefault="00DD11B5" w:rsidP="00DD11B5">
      <w:pPr>
        <w:ind w:left="360"/>
        <w:rPr>
          <w:rFonts w:ascii="Arial" w:hAnsi="Arial" w:cs="Arial"/>
          <w:color w:val="000000"/>
          <w:szCs w:val="28"/>
        </w:rPr>
      </w:pPr>
    </w:p>
    <w:p w14:paraId="5E50B349" w14:textId="77777777" w:rsidR="00DD11B5" w:rsidRDefault="00DD11B5" w:rsidP="00DD11B5">
      <w:pPr>
        <w:rPr>
          <w:rFonts w:ascii="Arial" w:hAnsi="Arial" w:cs="Arial"/>
          <w:color w:val="000000"/>
          <w:szCs w:val="28"/>
        </w:rPr>
      </w:pPr>
    </w:p>
    <w:p w14:paraId="5E50B34A" w14:textId="77777777" w:rsidR="00A8409B" w:rsidRDefault="00A8409B" w:rsidP="00DD11B5">
      <w:pPr>
        <w:ind w:left="360"/>
        <w:rPr>
          <w:rFonts w:ascii="Arial" w:hAnsi="Arial" w:cs="Arial"/>
          <w:color w:val="000000"/>
          <w:szCs w:val="28"/>
        </w:rPr>
      </w:pPr>
    </w:p>
    <w:p w14:paraId="5E50B34B" w14:textId="77777777" w:rsidR="003C17F3" w:rsidRPr="003C17F3" w:rsidRDefault="003C17F3" w:rsidP="00A8409B">
      <w:pPr>
        <w:ind w:left="360"/>
        <w:rPr>
          <w:rFonts w:ascii="Arial" w:hAnsi="Arial" w:cs="Arial"/>
          <w:color w:val="000000"/>
          <w:szCs w:val="28"/>
        </w:rPr>
      </w:pPr>
    </w:p>
    <w:p w14:paraId="5E50B34C" w14:textId="77777777" w:rsidR="003C17F3" w:rsidRPr="003C17F3" w:rsidRDefault="003C17F3" w:rsidP="00EA785E">
      <w:pPr>
        <w:rPr>
          <w:rFonts w:ascii="Arial" w:hAnsi="Arial" w:cs="Arial"/>
          <w:color w:val="000000"/>
          <w:sz w:val="20"/>
          <w:szCs w:val="20"/>
        </w:rPr>
      </w:pPr>
    </w:p>
    <w:p w14:paraId="5E50B34D" w14:textId="77777777" w:rsidR="00D909FE" w:rsidRPr="003C17F3" w:rsidRDefault="00D909FE" w:rsidP="00D909FE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E50B34E" w14:textId="77777777" w:rsidR="00D909FE" w:rsidRDefault="00D909FE" w:rsidP="00644A1C">
      <w:pPr>
        <w:ind w:left="360"/>
        <w:rPr>
          <w:rFonts w:ascii="Arial" w:hAnsi="Arial" w:cs="Arial"/>
          <w:color w:val="000000"/>
        </w:rPr>
      </w:pPr>
    </w:p>
    <w:p w14:paraId="5E50B34F" w14:textId="77777777" w:rsidR="00D909FE" w:rsidRDefault="00D909FE" w:rsidP="002A4F83">
      <w:pPr>
        <w:shd w:val="clear" w:color="auto" w:fill="FFFFFF"/>
        <w:spacing w:before="100" w:beforeAutospacing="1" w:after="240"/>
        <w:jc w:val="center"/>
        <w:rPr>
          <w:rFonts w:ascii="Arial" w:hAnsi="Arial" w:cs="Arial"/>
          <w:color w:val="000000"/>
        </w:rPr>
      </w:pPr>
    </w:p>
    <w:p w14:paraId="5E50B350" w14:textId="77777777" w:rsidR="007F7F10" w:rsidRPr="00E6408E" w:rsidRDefault="007F7F10" w:rsidP="009F3433">
      <w:pPr>
        <w:ind w:left="360"/>
        <w:rPr>
          <w:rFonts w:ascii="Arial" w:hAnsi="Arial" w:cs="Arial"/>
          <w:color w:val="000000"/>
        </w:rPr>
      </w:pPr>
    </w:p>
    <w:sectPr w:rsidR="007F7F10" w:rsidRPr="00E6408E">
      <w:pgSz w:w="12240" w:h="15840"/>
      <w:pgMar w:top="89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1B9"/>
    <w:multiLevelType w:val="hybridMultilevel"/>
    <w:tmpl w:val="B59233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07461"/>
    <w:multiLevelType w:val="hybridMultilevel"/>
    <w:tmpl w:val="FF786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255"/>
    <w:multiLevelType w:val="hybridMultilevel"/>
    <w:tmpl w:val="ECC6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7BB2"/>
    <w:multiLevelType w:val="hybridMultilevel"/>
    <w:tmpl w:val="4D58B4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722F3"/>
    <w:multiLevelType w:val="hybridMultilevel"/>
    <w:tmpl w:val="DA6C0A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44C8"/>
    <w:multiLevelType w:val="hybridMultilevel"/>
    <w:tmpl w:val="6828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3432"/>
    <w:multiLevelType w:val="hybridMultilevel"/>
    <w:tmpl w:val="26A87AE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749DF"/>
    <w:multiLevelType w:val="hybridMultilevel"/>
    <w:tmpl w:val="8A52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60031"/>
    <w:multiLevelType w:val="hybridMultilevel"/>
    <w:tmpl w:val="FDF40920"/>
    <w:lvl w:ilvl="0" w:tplc="E244E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24B2C"/>
    <w:multiLevelType w:val="hybridMultilevel"/>
    <w:tmpl w:val="ABB2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1997"/>
    <w:multiLevelType w:val="hybridMultilevel"/>
    <w:tmpl w:val="DC3ED6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3AE1"/>
    <w:multiLevelType w:val="hybridMultilevel"/>
    <w:tmpl w:val="00A639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1415B"/>
    <w:multiLevelType w:val="hybridMultilevel"/>
    <w:tmpl w:val="16B8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2C7C"/>
    <w:multiLevelType w:val="multilevel"/>
    <w:tmpl w:val="FF78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B07"/>
    <w:multiLevelType w:val="hybridMultilevel"/>
    <w:tmpl w:val="0026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1C"/>
    <w:rsid w:val="00000107"/>
    <w:rsid w:val="00052FC0"/>
    <w:rsid w:val="00087E90"/>
    <w:rsid w:val="000A1956"/>
    <w:rsid w:val="00151738"/>
    <w:rsid w:val="0015354F"/>
    <w:rsid w:val="002959FF"/>
    <w:rsid w:val="002A4F83"/>
    <w:rsid w:val="003064AB"/>
    <w:rsid w:val="003C17F3"/>
    <w:rsid w:val="003F2B69"/>
    <w:rsid w:val="00400667"/>
    <w:rsid w:val="005324CD"/>
    <w:rsid w:val="005C4BF3"/>
    <w:rsid w:val="005F5AB2"/>
    <w:rsid w:val="00644A1C"/>
    <w:rsid w:val="007F7F10"/>
    <w:rsid w:val="00841579"/>
    <w:rsid w:val="0089239A"/>
    <w:rsid w:val="00931AEB"/>
    <w:rsid w:val="009C0E10"/>
    <w:rsid w:val="009F3433"/>
    <w:rsid w:val="00A16388"/>
    <w:rsid w:val="00A229C4"/>
    <w:rsid w:val="00A627AB"/>
    <w:rsid w:val="00A6722F"/>
    <w:rsid w:val="00A8409B"/>
    <w:rsid w:val="00A846F6"/>
    <w:rsid w:val="00A90717"/>
    <w:rsid w:val="00BD3A7B"/>
    <w:rsid w:val="00C10493"/>
    <w:rsid w:val="00CE7D0D"/>
    <w:rsid w:val="00D54E03"/>
    <w:rsid w:val="00D909FE"/>
    <w:rsid w:val="00DA516E"/>
    <w:rsid w:val="00DD11B5"/>
    <w:rsid w:val="00DE35FB"/>
    <w:rsid w:val="00E6408E"/>
    <w:rsid w:val="00EA785E"/>
    <w:rsid w:val="00F6166B"/>
    <w:rsid w:val="00F83AEB"/>
    <w:rsid w:val="00F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0B31F"/>
  <w15:chartTrackingRefBased/>
  <w15:docId w15:val="{F24FDF13-69E5-41D8-8529-71EAF5D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F34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07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6A47-B30F-4E08-9AD8-129EABE1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Disability Information Services</vt:lpstr>
    </vt:vector>
  </TitlesOfParts>
  <Company>W.D.I.S.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Disability Information Services</dc:title>
  <dc:subject/>
  <dc:creator>Default</dc:creator>
  <cp:keywords/>
  <cp:lastModifiedBy>Caroline Thompson</cp:lastModifiedBy>
  <cp:revision>4</cp:revision>
  <cp:lastPrinted>2013-03-12T17:02:00Z</cp:lastPrinted>
  <dcterms:created xsi:type="dcterms:W3CDTF">2025-03-07T14:49:00Z</dcterms:created>
  <dcterms:modified xsi:type="dcterms:W3CDTF">2025-03-07T14:50:00Z</dcterms:modified>
</cp:coreProperties>
</file>